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27DF" w14:textId="77777777" w:rsidR="00952317" w:rsidRPr="00952317" w:rsidRDefault="00952317" w:rsidP="00952317">
      <w:pPr>
        <w:jc w:val="center"/>
        <w:rPr>
          <w:b/>
          <w:bCs/>
          <w:u w:val="single"/>
        </w:rPr>
      </w:pPr>
      <w:r w:rsidRPr="00952317">
        <w:rPr>
          <w:b/>
          <w:bCs/>
          <w:u w:val="single"/>
        </w:rPr>
        <w:t>Triterras, Inc. Anti-Bribery and Corruption Policy</w:t>
      </w:r>
    </w:p>
    <w:p w14:paraId="558440A5" w14:textId="4D5D87A4" w:rsidR="00952317" w:rsidRDefault="00952317" w:rsidP="006402A0">
      <w:pPr>
        <w:ind w:firstLine="567"/>
        <w:jc w:val="both"/>
      </w:pPr>
      <w:r>
        <w:t>Corruption can take many forms, but most often it occurs through</w:t>
      </w:r>
      <w:r w:rsidR="00C8117E">
        <w:t xml:space="preserve"> </w:t>
      </w:r>
      <w:r>
        <w:t xml:space="preserve">bribery. </w:t>
      </w:r>
      <w:r w:rsidR="00C8117E">
        <w:t xml:space="preserve"> </w:t>
      </w:r>
      <w:r>
        <w:t xml:space="preserve">At </w:t>
      </w:r>
      <w:r w:rsidR="00C8117E">
        <w:t>Triterras, Inc. (“</w:t>
      </w:r>
      <w:r w:rsidR="00C8117E" w:rsidRPr="00C8117E">
        <w:rPr>
          <w:u w:val="single"/>
        </w:rPr>
        <w:t>Triterras</w:t>
      </w:r>
      <w:r w:rsidR="00C8117E">
        <w:t>”)</w:t>
      </w:r>
      <w:r>
        <w:t>, we do not tolerate any form of corruption in connection</w:t>
      </w:r>
      <w:r w:rsidR="00C8117E">
        <w:t xml:space="preserve"> </w:t>
      </w:r>
      <w:r>
        <w:t xml:space="preserve">with our business dealings. </w:t>
      </w:r>
      <w:r w:rsidR="00C8117E">
        <w:t xml:space="preserve"> </w:t>
      </w:r>
      <w:r>
        <w:t>If you are unsure of the proper course of</w:t>
      </w:r>
      <w:r w:rsidR="00C8117E">
        <w:t xml:space="preserve"> </w:t>
      </w:r>
      <w:r>
        <w:t xml:space="preserve">action, or whether something constitutes corruption, contact </w:t>
      </w:r>
      <w:r w:rsidR="00555496">
        <w:t>the Chief Executive Officer and the Chief Financial Officer</w:t>
      </w:r>
      <w:r>
        <w:t>.</w:t>
      </w:r>
    </w:p>
    <w:p w14:paraId="4DB0E158" w14:textId="77777777" w:rsidR="00952317" w:rsidRPr="00C8117E" w:rsidRDefault="00952317" w:rsidP="00952317">
      <w:pPr>
        <w:rPr>
          <w:u w:val="single"/>
        </w:rPr>
      </w:pPr>
      <w:r w:rsidRPr="00C8117E">
        <w:rPr>
          <w:u w:val="single"/>
        </w:rPr>
        <w:t>Bribery</w:t>
      </w:r>
    </w:p>
    <w:p w14:paraId="15C1D0ED" w14:textId="77777777" w:rsidR="00E159D7" w:rsidRDefault="00952317" w:rsidP="00E159D7">
      <w:pPr>
        <w:ind w:firstLine="567"/>
        <w:jc w:val="both"/>
      </w:pPr>
      <w:r>
        <w:t>A bribe is offering or giving anything of value to any person for the</w:t>
      </w:r>
      <w:r w:rsidR="00C8117E">
        <w:t xml:space="preserve"> </w:t>
      </w:r>
      <w:r>
        <w:t>purpose of obtaining or retaining business, or securing an improper</w:t>
      </w:r>
      <w:r w:rsidR="00C8117E">
        <w:t xml:space="preserve"> </w:t>
      </w:r>
      <w:r>
        <w:t>advantage.</w:t>
      </w:r>
      <w:r w:rsidR="00C8117E">
        <w:t xml:space="preserve">  </w:t>
      </w:r>
      <w:r>
        <w:t>You cannot offer or receive bribes from any individual, regardless of</w:t>
      </w:r>
      <w:r w:rsidR="00C8117E">
        <w:t xml:space="preserve"> </w:t>
      </w:r>
      <w:r>
        <w:t>whether that individual is a public official or a private party.</w:t>
      </w:r>
      <w:r w:rsidR="00C8117E">
        <w:t xml:space="preserve">  </w:t>
      </w:r>
      <w:r>
        <w:t>Anything of value includes cash, cash equivalents such as gift cards,</w:t>
      </w:r>
      <w:r w:rsidR="00C8117E">
        <w:t xml:space="preserve"> </w:t>
      </w:r>
      <w:r>
        <w:t>gifts, meals, travel and entertainment, and can also include a promise, or</w:t>
      </w:r>
      <w:r w:rsidR="00C8117E">
        <w:t xml:space="preserve"> </w:t>
      </w:r>
      <w:r>
        <w:t>guarantee of something of value. Anything of value can also include job</w:t>
      </w:r>
      <w:r w:rsidR="00C8117E">
        <w:t xml:space="preserve"> </w:t>
      </w:r>
      <w:r>
        <w:t xml:space="preserve">offers. </w:t>
      </w:r>
      <w:r w:rsidR="00C8117E">
        <w:t xml:space="preserve"> Triterras </w:t>
      </w:r>
      <w:r>
        <w:t>does not offer employment of any kind, including</w:t>
      </w:r>
      <w:r w:rsidR="00C8117E">
        <w:t xml:space="preserve"> </w:t>
      </w:r>
      <w:r>
        <w:t>internships and contract positions, in order to obtain or retain business or</w:t>
      </w:r>
      <w:r w:rsidR="00C8117E">
        <w:t xml:space="preserve"> </w:t>
      </w:r>
      <w:r>
        <w:t xml:space="preserve">gain a business advantage. </w:t>
      </w:r>
      <w:r w:rsidR="00C8117E">
        <w:t xml:space="preserve"> </w:t>
      </w:r>
      <w:r>
        <w:t>Reasonable and customary business gifts, meals, and hospitality</w:t>
      </w:r>
      <w:r w:rsidR="00E844EB">
        <w:t xml:space="preserve"> </w:t>
      </w:r>
      <w:r>
        <w:t>provided for a legitimate business purpose may be permissible under</w:t>
      </w:r>
      <w:r w:rsidR="00E844EB">
        <w:t xml:space="preserve"> </w:t>
      </w:r>
      <w:r>
        <w:t>international and local anti-corruption laws, but must be provided in</w:t>
      </w:r>
      <w:r w:rsidR="00E844EB">
        <w:t xml:space="preserve"> </w:t>
      </w:r>
      <w:r>
        <w:t xml:space="preserve">accordance with </w:t>
      </w:r>
      <w:r w:rsidR="00E844EB">
        <w:t>Triterras</w:t>
      </w:r>
      <w:r>
        <w:t xml:space="preserve"> policy. </w:t>
      </w:r>
      <w:r w:rsidR="00E844EB">
        <w:t xml:space="preserve"> </w:t>
      </w:r>
      <w:r>
        <w:t xml:space="preserve">Please refer to </w:t>
      </w:r>
      <w:r w:rsidR="00E844EB">
        <w:t>Triterra</w:t>
      </w:r>
      <w:r>
        <w:t>s</w:t>
      </w:r>
      <w:r w:rsidR="00E844EB">
        <w:t>’</w:t>
      </w:r>
      <w:r>
        <w:t xml:space="preserve"> </w:t>
      </w:r>
      <w:r w:rsidR="00E844EB">
        <w:t xml:space="preserve">Code of Ethics </w:t>
      </w:r>
      <w:r>
        <w:t>for additional information.</w:t>
      </w:r>
      <w:r w:rsidR="00E844EB">
        <w:t xml:space="preserve">  </w:t>
      </w:r>
    </w:p>
    <w:p w14:paraId="4778D369" w14:textId="67A65B48" w:rsidR="00952317" w:rsidRDefault="00952317" w:rsidP="00E159D7">
      <w:pPr>
        <w:ind w:firstLine="567"/>
        <w:jc w:val="both"/>
      </w:pPr>
      <w:r>
        <w:t>Kickbacks are a type of bribery, and occur when a person is offered</w:t>
      </w:r>
      <w:r w:rsidR="00E844EB">
        <w:t xml:space="preserve"> </w:t>
      </w:r>
      <w:r>
        <w:t>money or something of value in exchange for providing something to a</w:t>
      </w:r>
      <w:r w:rsidR="00E844EB">
        <w:t xml:space="preserve"> </w:t>
      </w:r>
      <w:r>
        <w:t xml:space="preserve">third party. </w:t>
      </w:r>
      <w:r w:rsidR="00E844EB">
        <w:t xml:space="preserve"> </w:t>
      </w:r>
      <w:r>
        <w:t>The third party may be requesting information, a discount, or a</w:t>
      </w:r>
      <w:r w:rsidR="00E844EB">
        <w:t xml:space="preserve"> </w:t>
      </w:r>
      <w:r>
        <w:t xml:space="preserve">favor. </w:t>
      </w:r>
      <w:r w:rsidR="00E844EB">
        <w:t xml:space="preserve"> </w:t>
      </w:r>
      <w:r>
        <w:t>Like all other bribes, kickbacks may be in the form of cash or the</w:t>
      </w:r>
      <w:r w:rsidR="00E844EB">
        <w:t xml:space="preserve"> </w:t>
      </w:r>
      <w:r>
        <w:t>equivalent, gifts, meals, and entertainment. Kickbacks are not</w:t>
      </w:r>
      <w:r w:rsidR="00E844EB">
        <w:t xml:space="preserve"> </w:t>
      </w:r>
      <w:r>
        <w:t xml:space="preserve">permissible and are strictly prohibited by </w:t>
      </w:r>
      <w:r w:rsidR="00E844EB">
        <w:t>Triterras</w:t>
      </w:r>
      <w:r>
        <w:t>.</w:t>
      </w:r>
      <w:r w:rsidR="00E159D7">
        <w:t xml:space="preserve">  </w:t>
      </w:r>
      <w:r>
        <w:t>Facilitating payments are a type of bribe generally used to facilitate or</w:t>
      </w:r>
      <w:r w:rsidR="00E159D7">
        <w:t xml:space="preserve"> </w:t>
      </w:r>
      <w:r>
        <w:t>expedite the performance of routine, non-discretionary government</w:t>
      </w:r>
      <w:r w:rsidR="00E159D7">
        <w:t xml:space="preserve"> </w:t>
      </w:r>
      <w:r>
        <w:t xml:space="preserve">action. </w:t>
      </w:r>
      <w:r w:rsidR="00E159D7">
        <w:t xml:space="preserve"> </w:t>
      </w:r>
      <w:r>
        <w:t>These types of payments are typically demanded by low-level</w:t>
      </w:r>
      <w:r w:rsidR="00E159D7">
        <w:t xml:space="preserve"> </w:t>
      </w:r>
      <w:r>
        <w:t>officials in exchange for providing a service that is ordinarily and</w:t>
      </w:r>
      <w:r w:rsidR="00E159D7">
        <w:t xml:space="preserve"> </w:t>
      </w:r>
      <w:r>
        <w:t xml:space="preserve">commonly performed by the official. </w:t>
      </w:r>
      <w:r w:rsidR="00E159D7">
        <w:t xml:space="preserve"> </w:t>
      </w:r>
      <w:r>
        <w:t>These payments are not permissible</w:t>
      </w:r>
      <w:r w:rsidR="00E159D7">
        <w:t xml:space="preserve"> </w:t>
      </w:r>
      <w:r>
        <w:t xml:space="preserve">and are strictly prohibited by </w:t>
      </w:r>
      <w:r w:rsidR="00E159D7">
        <w:t>Triterras</w:t>
      </w:r>
      <w:r>
        <w:t xml:space="preserve">. </w:t>
      </w:r>
      <w:r w:rsidR="00E159D7">
        <w:t xml:space="preserve"> </w:t>
      </w:r>
      <w:r>
        <w:t>Exceptions may be made in</w:t>
      </w:r>
      <w:r w:rsidR="00E159D7">
        <w:t xml:space="preserve"> </w:t>
      </w:r>
      <w:r>
        <w:t>circumstances that involve an imminent threat to health or safety and</w:t>
      </w:r>
      <w:r w:rsidR="00E159D7">
        <w:t xml:space="preserve"> </w:t>
      </w:r>
      <w:r>
        <w:t xml:space="preserve">such situations must be immediately reported to </w:t>
      </w:r>
      <w:r w:rsidR="00555496" w:rsidRPr="00555496">
        <w:t>Chief Executive Officer and the Chief Financial Officer</w:t>
      </w:r>
      <w:r>
        <w:t>.</w:t>
      </w:r>
      <w:r w:rsidR="00E159D7">
        <w:t xml:space="preserve">  </w:t>
      </w:r>
      <w:r>
        <w:t>A published, well-documented expediting fee paid directly to a</w:t>
      </w:r>
      <w:r w:rsidR="00E159D7">
        <w:t xml:space="preserve"> </w:t>
      </w:r>
      <w:r>
        <w:t>government or state-owned agency is not typically considered a</w:t>
      </w:r>
      <w:r w:rsidR="00E159D7">
        <w:t xml:space="preserve"> </w:t>
      </w:r>
      <w:r>
        <w:t xml:space="preserve">facilitating payment under anti-corruption laws. </w:t>
      </w:r>
      <w:r w:rsidR="00E159D7">
        <w:t xml:space="preserve"> </w:t>
      </w:r>
      <w:r>
        <w:t>For example, paying a</w:t>
      </w:r>
      <w:r w:rsidR="00E159D7">
        <w:t xml:space="preserve"> </w:t>
      </w:r>
      <w:r>
        <w:t>fee to expedite a passport application, deliver a package, or process</w:t>
      </w:r>
      <w:r w:rsidR="00E159D7">
        <w:t xml:space="preserve"> </w:t>
      </w:r>
      <w:r>
        <w:t>government paperwork such as visas, is not considered a facilitating</w:t>
      </w:r>
      <w:r w:rsidR="00E159D7">
        <w:t xml:space="preserve"> </w:t>
      </w:r>
      <w:r>
        <w:t>payment for purposes of corruption laws, if those fees are payable to a</w:t>
      </w:r>
      <w:r w:rsidR="00E159D7">
        <w:t xml:space="preserve"> </w:t>
      </w:r>
      <w:r>
        <w:t>entity - not an individual - and are published openly. If you have a</w:t>
      </w:r>
      <w:r w:rsidR="00E159D7">
        <w:t xml:space="preserve"> </w:t>
      </w:r>
      <w:r>
        <w:t xml:space="preserve">question as to whether a payment is permissible, contact </w:t>
      </w:r>
      <w:r w:rsidR="00555496" w:rsidRPr="00555496">
        <w:t>Chief Executive Officer and the Chief Financial Officer</w:t>
      </w:r>
      <w:r>
        <w:t>.</w:t>
      </w:r>
    </w:p>
    <w:p w14:paraId="01534FA5" w14:textId="77777777" w:rsidR="00952317" w:rsidRPr="00E159D7" w:rsidRDefault="00952317" w:rsidP="00952317">
      <w:pPr>
        <w:rPr>
          <w:u w:val="single"/>
        </w:rPr>
      </w:pPr>
      <w:r w:rsidRPr="00E159D7">
        <w:rPr>
          <w:u w:val="single"/>
        </w:rPr>
        <w:t>Public Officials</w:t>
      </w:r>
    </w:p>
    <w:p w14:paraId="74232104" w14:textId="05612C5F" w:rsidR="00952317" w:rsidRDefault="00952317" w:rsidP="006402A0">
      <w:pPr>
        <w:ind w:firstLine="567"/>
        <w:jc w:val="both"/>
      </w:pPr>
      <w:r>
        <w:t>A “public official” is any person who is paid with government funds or serves in</w:t>
      </w:r>
      <w:r w:rsidR="00112D75">
        <w:t xml:space="preserve"> </w:t>
      </w:r>
      <w:r>
        <w:t xml:space="preserve">a public function. </w:t>
      </w:r>
      <w:r w:rsidR="00112D75">
        <w:t xml:space="preserve"> </w:t>
      </w:r>
      <w:r>
        <w:t>This includes individuals who work for a local, state/provincial</w:t>
      </w:r>
      <w:r w:rsidR="00112D75">
        <w:t xml:space="preserve"> </w:t>
      </w:r>
      <w:r>
        <w:t>or national government, or a public international organization, as well as</w:t>
      </w:r>
      <w:r w:rsidR="00112D75">
        <w:t xml:space="preserve"> </w:t>
      </w:r>
      <w:r>
        <w:t>employees of public (government-owned or operated) schools, hospitals, and</w:t>
      </w:r>
      <w:r w:rsidR="00112D75">
        <w:t xml:space="preserve"> </w:t>
      </w:r>
      <w:r>
        <w:t xml:space="preserve">state-owned enterprises. </w:t>
      </w:r>
      <w:r w:rsidR="00112D75">
        <w:t xml:space="preserve"> </w:t>
      </w:r>
      <w:r>
        <w:t>Employees at such organizations are considered</w:t>
      </w:r>
      <w:r w:rsidR="00112D75">
        <w:t xml:space="preserve"> </w:t>
      </w:r>
      <w:r>
        <w:t xml:space="preserve">public officials regardless of title or position. </w:t>
      </w:r>
      <w:r w:rsidR="00112D75">
        <w:t xml:space="preserve"> </w:t>
      </w:r>
      <w:r>
        <w:t>In some instances, it may be</w:t>
      </w:r>
      <w:r w:rsidR="00112D75">
        <w:t xml:space="preserve"> </w:t>
      </w:r>
      <w:r>
        <w:t>difficult to determine if an individual is a public official, especially if you are</w:t>
      </w:r>
      <w:r w:rsidR="00112D75">
        <w:t xml:space="preserve"> </w:t>
      </w:r>
      <w:r>
        <w:t>interacting with them in a non-</w:t>
      </w:r>
      <w:r>
        <w:lastRenderedPageBreak/>
        <w:t xml:space="preserve">governmental capacity. </w:t>
      </w:r>
      <w:r w:rsidR="00112D75">
        <w:t xml:space="preserve"> </w:t>
      </w:r>
      <w:r>
        <w:t>If you are unsure, contact</w:t>
      </w:r>
      <w:r w:rsidR="00112D75">
        <w:t xml:space="preserve"> </w:t>
      </w:r>
      <w:r w:rsidR="00555496">
        <w:t xml:space="preserve">the </w:t>
      </w:r>
      <w:r w:rsidR="00555496" w:rsidRPr="00555496">
        <w:t>Chief Executive Officer and the Chief Financial Officer</w:t>
      </w:r>
      <w:r>
        <w:t xml:space="preserve"> for guidance.</w:t>
      </w:r>
    </w:p>
    <w:p w14:paraId="02B67983" w14:textId="77777777" w:rsidR="00952317" w:rsidRPr="004214F1" w:rsidRDefault="00952317" w:rsidP="006402A0">
      <w:pPr>
        <w:jc w:val="both"/>
        <w:rPr>
          <w:u w:val="single"/>
        </w:rPr>
      </w:pPr>
      <w:r w:rsidRPr="004214F1">
        <w:rPr>
          <w:u w:val="single"/>
        </w:rPr>
        <w:t>Third Parties</w:t>
      </w:r>
    </w:p>
    <w:p w14:paraId="2D605A8D" w14:textId="04D1E19E" w:rsidR="00952317" w:rsidRDefault="004214F1" w:rsidP="006402A0">
      <w:pPr>
        <w:ind w:firstLine="360"/>
        <w:jc w:val="both"/>
      </w:pPr>
      <w:r>
        <w:t>Triterras</w:t>
      </w:r>
      <w:r w:rsidR="00952317">
        <w:t xml:space="preserve"> can be found responsible for bribes, kickbacks, and/or facilitating payments</w:t>
      </w:r>
      <w:r>
        <w:t xml:space="preserve"> </w:t>
      </w:r>
      <w:r w:rsidR="00952317">
        <w:t xml:space="preserve">made by third parties in connection with </w:t>
      </w:r>
      <w:r>
        <w:t>Triterras’</w:t>
      </w:r>
      <w:r w:rsidR="00952317">
        <w:t xml:space="preserve"> business. Third parties also have</w:t>
      </w:r>
      <w:r>
        <w:t xml:space="preserve"> </w:t>
      </w:r>
      <w:r w:rsidR="00952317">
        <w:t>an obligation to ensure that their third parties, such as sub-contractors or agents,</w:t>
      </w:r>
      <w:r>
        <w:t xml:space="preserve"> </w:t>
      </w:r>
      <w:r w:rsidR="00952317">
        <w:t xml:space="preserve">understand and comply with this Policy and applicable anti-corruption laws. </w:t>
      </w:r>
      <w:r>
        <w:t xml:space="preserve"> </w:t>
      </w:r>
      <w:r w:rsidR="00952317">
        <w:t>Third</w:t>
      </w:r>
      <w:r>
        <w:t xml:space="preserve"> </w:t>
      </w:r>
      <w:r w:rsidR="00952317">
        <w:t xml:space="preserve">parties may not be used to circumvent the laws or this Policy. </w:t>
      </w:r>
      <w:r>
        <w:t xml:space="preserve"> </w:t>
      </w:r>
      <w:r w:rsidR="00952317">
        <w:t>Willful ignorance is</w:t>
      </w:r>
      <w:r>
        <w:t xml:space="preserve"> </w:t>
      </w:r>
      <w:r w:rsidR="00952317">
        <w:t>not a defense.</w:t>
      </w:r>
      <w:r>
        <w:t xml:space="preserve">  </w:t>
      </w:r>
      <w:r w:rsidR="00952317">
        <w:t>Before engaging a third party that will be interacting with the government or</w:t>
      </w:r>
      <w:r>
        <w:t xml:space="preserve"> </w:t>
      </w:r>
      <w:r w:rsidR="00952317">
        <w:t xml:space="preserve">public officials on </w:t>
      </w:r>
      <w:r>
        <w:t>Triterras’</w:t>
      </w:r>
      <w:r w:rsidR="00952317">
        <w:t xml:space="preserve"> behalf, contact </w:t>
      </w:r>
      <w:r w:rsidR="00555496">
        <w:t xml:space="preserve">the </w:t>
      </w:r>
      <w:r w:rsidR="00555496" w:rsidRPr="00555496">
        <w:t>Chief Executive Officer and the Chief Financial Officer</w:t>
      </w:r>
      <w:r w:rsidR="00952317">
        <w:t xml:space="preserve"> to</w:t>
      </w:r>
      <w:r>
        <w:t xml:space="preserve"> </w:t>
      </w:r>
      <w:r w:rsidR="00952317">
        <w:t xml:space="preserve">evaluate whether we need to conduct additional due diligence. </w:t>
      </w:r>
      <w:r>
        <w:t xml:space="preserve"> </w:t>
      </w:r>
      <w:r w:rsidR="00952317">
        <w:t>Be on the lookout for these red flags when dealing with third parties and</w:t>
      </w:r>
      <w:r>
        <w:t xml:space="preserve"> </w:t>
      </w:r>
      <w:r w:rsidR="00952317">
        <w:t xml:space="preserve">subcontractors and alert </w:t>
      </w:r>
      <w:r w:rsidR="00555496" w:rsidRPr="00555496">
        <w:t>Chief Executive Officer and the Chief Financial Officer</w:t>
      </w:r>
      <w:r w:rsidR="00952317">
        <w:t xml:space="preserve"> if you become aware of any of the</w:t>
      </w:r>
      <w:r>
        <w:t xml:space="preserve"> </w:t>
      </w:r>
      <w:r w:rsidR="00952317">
        <w:t>following:</w:t>
      </w:r>
    </w:p>
    <w:p w14:paraId="647EA365" w14:textId="77777777" w:rsidR="00952317" w:rsidRDefault="00952317" w:rsidP="006402A0">
      <w:pPr>
        <w:pStyle w:val="ListParagraph"/>
        <w:numPr>
          <w:ilvl w:val="0"/>
          <w:numId w:val="11"/>
        </w:numPr>
        <w:jc w:val="both"/>
      </w:pPr>
      <w:r>
        <w:t>Rumors of, or a reputation for, bribery;</w:t>
      </w:r>
    </w:p>
    <w:p w14:paraId="694F582B" w14:textId="77777777" w:rsidR="004214F1" w:rsidRDefault="004214F1" w:rsidP="006402A0">
      <w:pPr>
        <w:pStyle w:val="ListParagraph"/>
        <w:jc w:val="both"/>
      </w:pPr>
    </w:p>
    <w:p w14:paraId="23F65AD7" w14:textId="77777777" w:rsidR="00952317" w:rsidRDefault="00952317" w:rsidP="006402A0">
      <w:pPr>
        <w:pStyle w:val="ListParagraph"/>
        <w:numPr>
          <w:ilvl w:val="0"/>
          <w:numId w:val="11"/>
        </w:numPr>
        <w:jc w:val="both"/>
      </w:pPr>
      <w:r>
        <w:t>Minimal detail on invoices or expense claims involving interactions with</w:t>
      </w:r>
      <w:r w:rsidR="004214F1">
        <w:t xml:space="preserve"> </w:t>
      </w:r>
      <w:r>
        <w:t>public officials or government agencies, including lump sum requests,</w:t>
      </w:r>
      <w:r w:rsidR="004214F1">
        <w:t xml:space="preserve"> </w:t>
      </w:r>
      <w:r>
        <w:t>requests for large commissions or payments, or payments made through</w:t>
      </w:r>
      <w:r w:rsidR="004214F1">
        <w:t xml:space="preserve"> </w:t>
      </w:r>
      <w:r>
        <w:t>a third party or another country;</w:t>
      </w:r>
    </w:p>
    <w:p w14:paraId="3D07AF31" w14:textId="77777777" w:rsidR="004214F1" w:rsidRDefault="004214F1" w:rsidP="006402A0">
      <w:pPr>
        <w:pStyle w:val="ListParagraph"/>
        <w:jc w:val="both"/>
      </w:pPr>
    </w:p>
    <w:p w14:paraId="6AD8B068" w14:textId="77777777" w:rsidR="00952317" w:rsidRDefault="00952317" w:rsidP="006402A0">
      <w:pPr>
        <w:pStyle w:val="ListParagraph"/>
        <w:numPr>
          <w:ilvl w:val="0"/>
          <w:numId w:val="11"/>
        </w:numPr>
        <w:jc w:val="both"/>
      </w:pPr>
      <w:r>
        <w:t>A close relationship with a public official or ministry, or insistence on</w:t>
      </w:r>
      <w:r w:rsidR="004214F1">
        <w:t xml:space="preserve"> </w:t>
      </w:r>
      <w:r>
        <w:t>using a specific consultant or one who provides little to no obvious added</w:t>
      </w:r>
      <w:r w:rsidR="004214F1">
        <w:t xml:space="preserve"> </w:t>
      </w:r>
      <w:r>
        <w:t>value.</w:t>
      </w:r>
    </w:p>
    <w:p w14:paraId="15F47C2C" w14:textId="77777777" w:rsidR="00952317" w:rsidRPr="004214F1" w:rsidRDefault="00952317" w:rsidP="006402A0">
      <w:pPr>
        <w:jc w:val="both"/>
        <w:rPr>
          <w:u w:val="single"/>
        </w:rPr>
      </w:pPr>
      <w:r w:rsidRPr="004214F1">
        <w:rPr>
          <w:u w:val="single"/>
        </w:rPr>
        <w:t>Accurate Records and Internal Controls</w:t>
      </w:r>
    </w:p>
    <w:p w14:paraId="5F4C5729" w14:textId="77777777" w:rsidR="00952317" w:rsidRDefault="004214F1" w:rsidP="006402A0">
      <w:pPr>
        <w:ind w:firstLine="567"/>
        <w:jc w:val="both"/>
      </w:pPr>
      <w:r>
        <w:t>Triterras</w:t>
      </w:r>
      <w:r w:rsidR="00952317">
        <w:t xml:space="preserve"> is legally required to make and keep accurate records that truthfully and</w:t>
      </w:r>
      <w:r>
        <w:t xml:space="preserve"> </w:t>
      </w:r>
      <w:r w:rsidR="00952317">
        <w:t>accurately reflect all the transactions of the corporation and maintain an</w:t>
      </w:r>
      <w:r>
        <w:t xml:space="preserve"> </w:t>
      </w:r>
      <w:r w:rsidR="00952317">
        <w:t xml:space="preserve">adequate system of internal accounting controls. </w:t>
      </w:r>
      <w:r>
        <w:t xml:space="preserve"> </w:t>
      </w:r>
      <w:r w:rsidR="00952317">
        <w:t>This includes preserving</w:t>
      </w:r>
      <w:r>
        <w:t xml:space="preserve"> </w:t>
      </w:r>
      <w:r w:rsidR="00952317">
        <w:t>supporting documentation and proper approvals.</w:t>
      </w:r>
      <w:r>
        <w:t xml:space="preserve">  </w:t>
      </w:r>
      <w:r w:rsidR="00952317">
        <w:t>Ensure that all relevant records — including invoices, expense reports, and any</w:t>
      </w:r>
      <w:r>
        <w:t xml:space="preserve"> </w:t>
      </w:r>
      <w:r w:rsidR="00952317">
        <w:t xml:space="preserve">other business record — accurately reflect the transaction. </w:t>
      </w:r>
      <w:r>
        <w:t xml:space="preserve"> </w:t>
      </w:r>
      <w:r w:rsidR="00952317">
        <w:t>Do not misstate</w:t>
      </w:r>
      <w:r>
        <w:t xml:space="preserve"> </w:t>
      </w:r>
      <w:r w:rsidR="00952317">
        <w:t xml:space="preserve">facts, omit information or modify records or reports in any way. </w:t>
      </w:r>
      <w:r>
        <w:t xml:space="preserve"> </w:t>
      </w:r>
      <w:r w:rsidR="00952317">
        <w:t>Provide as much</w:t>
      </w:r>
      <w:r>
        <w:t xml:space="preserve"> </w:t>
      </w:r>
      <w:r w:rsidR="00952317">
        <w:t xml:space="preserve">detail as possible. </w:t>
      </w:r>
      <w:r>
        <w:t xml:space="preserve"> </w:t>
      </w:r>
      <w:r w:rsidR="00952317">
        <w:t>When interacting with public officials or government</w:t>
      </w:r>
      <w:r>
        <w:t xml:space="preserve"> </w:t>
      </w:r>
      <w:r w:rsidR="00952317">
        <w:t>agencies, ensure that you’re providing a thorough description of the services</w:t>
      </w:r>
      <w:r>
        <w:t xml:space="preserve"> </w:t>
      </w:r>
      <w:r w:rsidR="00952317">
        <w:t>being rendered, including detail of services provided and/or tasks performed,</w:t>
      </w:r>
      <w:r>
        <w:t xml:space="preserve"> </w:t>
      </w:r>
      <w:r w:rsidR="00952317">
        <w:t xml:space="preserve">government interactions, and detailed cost breakdown. </w:t>
      </w:r>
      <w:r>
        <w:t xml:space="preserve"> </w:t>
      </w:r>
      <w:r w:rsidR="00952317">
        <w:t>Simply providing a</w:t>
      </w:r>
      <w:r>
        <w:t xml:space="preserve"> </w:t>
      </w:r>
      <w:r w:rsidR="00952317">
        <w:t>limited description like “construction and project management”, “product</w:t>
      </w:r>
      <w:r>
        <w:t xml:space="preserve"> </w:t>
      </w:r>
      <w:r w:rsidR="00952317">
        <w:t>certification” or “design fee” is not acceptable.</w:t>
      </w:r>
    </w:p>
    <w:p w14:paraId="0EB89C0F" w14:textId="76B3A522" w:rsidR="00952317" w:rsidRDefault="00952317" w:rsidP="006402A0">
      <w:pPr>
        <w:ind w:firstLine="567"/>
        <w:jc w:val="both"/>
      </w:pPr>
      <w:r>
        <w:t>If you are confronted with a demand to pay a bribe or are offered a kickback, you</w:t>
      </w:r>
      <w:r w:rsidR="004214F1">
        <w:t xml:space="preserve"> </w:t>
      </w:r>
      <w:r>
        <w:t>must refuse. Explain that these types of payments are illegal and are against</w:t>
      </w:r>
      <w:r w:rsidR="004214F1">
        <w:t xml:space="preserve"> Triterras</w:t>
      </w:r>
      <w:r>
        <w:t xml:space="preserve"> policy, and report the incident to </w:t>
      </w:r>
      <w:r w:rsidR="00555496">
        <w:t xml:space="preserve">the </w:t>
      </w:r>
      <w:r w:rsidR="00555496" w:rsidRPr="00555496">
        <w:t>Chief Executive Officer and the Chief Financial Officer</w:t>
      </w:r>
      <w:r>
        <w:t>.</w:t>
      </w:r>
    </w:p>
    <w:p w14:paraId="5B47AEF5" w14:textId="77777777" w:rsidR="00952317" w:rsidRPr="004214F1" w:rsidRDefault="00952317" w:rsidP="006402A0">
      <w:pPr>
        <w:jc w:val="both"/>
        <w:rPr>
          <w:u w:val="single"/>
        </w:rPr>
      </w:pPr>
      <w:r w:rsidRPr="004214F1">
        <w:rPr>
          <w:u w:val="single"/>
        </w:rPr>
        <w:t>Reporting Potential or Actual Violations</w:t>
      </w:r>
    </w:p>
    <w:p w14:paraId="680FE017" w14:textId="78F9FDA8" w:rsidR="00952317" w:rsidRDefault="00952317" w:rsidP="006402A0">
      <w:pPr>
        <w:ind w:firstLine="567"/>
        <w:jc w:val="both"/>
      </w:pPr>
      <w:r>
        <w:t xml:space="preserve">You should consult with </w:t>
      </w:r>
      <w:r w:rsidR="00555496">
        <w:t xml:space="preserve">the </w:t>
      </w:r>
      <w:r w:rsidR="00555496" w:rsidRPr="00555496">
        <w:t>Chief Executive Officer and the Chief Financial Officer</w:t>
      </w:r>
      <w:r>
        <w:t xml:space="preserve"> if there is a question as to the</w:t>
      </w:r>
      <w:r w:rsidR="006402A0">
        <w:t xml:space="preserve"> </w:t>
      </w:r>
      <w:r>
        <w:t xml:space="preserve">appropriateness of a particular business decision or course of action. </w:t>
      </w:r>
      <w:r w:rsidR="006402A0">
        <w:t xml:space="preserve"> </w:t>
      </w:r>
      <w:r>
        <w:t>Monitor</w:t>
      </w:r>
      <w:r w:rsidR="006402A0">
        <w:t xml:space="preserve"> </w:t>
      </w:r>
      <w:r>
        <w:t xml:space="preserve">third parties closely, especially if they interact with public officials on </w:t>
      </w:r>
      <w:r w:rsidR="006402A0">
        <w:t xml:space="preserve">Triterras’ </w:t>
      </w:r>
      <w:r>
        <w:t xml:space="preserve">behalf or benefit. </w:t>
      </w:r>
      <w:r w:rsidR="006402A0">
        <w:t xml:space="preserve"> </w:t>
      </w:r>
      <w:r>
        <w:t>Any employee who learns of any misconduct or suspicious</w:t>
      </w:r>
      <w:r w:rsidR="006402A0">
        <w:t xml:space="preserve"> </w:t>
      </w:r>
      <w:r>
        <w:t xml:space="preserve">activities, including potential violations </w:t>
      </w:r>
      <w:r>
        <w:lastRenderedPageBreak/>
        <w:t>of this Policy and the law, must</w:t>
      </w:r>
      <w:r w:rsidR="006402A0">
        <w:t xml:space="preserve"> </w:t>
      </w:r>
      <w:r>
        <w:t xml:space="preserve">immediately report such misconduct either to </w:t>
      </w:r>
      <w:r w:rsidR="00555496">
        <w:t xml:space="preserve">the </w:t>
      </w:r>
      <w:r w:rsidR="00555496" w:rsidRPr="00555496">
        <w:t>Chief Executive Officer and the Chief Financial Officer</w:t>
      </w:r>
      <w:r>
        <w:t>.</w:t>
      </w:r>
    </w:p>
    <w:p w14:paraId="4414D28F" w14:textId="77777777" w:rsidR="00952317" w:rsidRPr="006402A0" w:rsidRDefault="00952317" w:rsidP="006402A0">
      <w:pPr>
        <w:jc w:val="both"/>
        <w:rPr>
          <w:u w:val="single"/>
        </w:rPr>
      </w:pPr>
      <w:r w:rsidRPr="006402A0">
        <w:rPr>
          <w:u w:val="single"/>
        </w:rPr>
        <w:t>Questions</w:t>
      </w:r>
    </w:p>
    <w:p w14:paraId="6DDE899E" w14:textId="22FF4F6F" w:rsidR="00952317" w:rsidRDefault="00952317" w:rsidP="006402A0">
      <w:pPr>
        <w:jc w:val="both"/>
      </w:pPr>
      <w:r>
        <w:t>All questions about information contained in this Policy should be directed to</w:t>
      </w:r>
      <w:r w:rsidR="006402A0">
        <w:t xml:space="preserve"> </w:t>
      </w:r>
      <w:r w:rsidR="00555496">
        <w:t xml:space="preserve">the </w:t>
      </w:r>
      <w:r w:rsidR="00555496" w:rsidRPr="00555496">
        <w:t>Chief Executive Officer and the Chief Financial Officer</w:t>
      </w:r>
      <w:r>
        <w:t>.</w:t>
      </w:r>
    </w:p>
    <w:p w14:paraId="0D527228" w14:textId="77777777" w:rsidR="00952317" w:rsidRPr="006402A0" w:rsidRDefault="00952317" w:rsidP="006402A0">
      <w:pPr>
        <w:jc w:val="both"/>
        <w:rPr>
          <w:u w:val="single"/>
        </w:rPr>
      </w:pPr>
      <w:r w:rsidRPr="006402A0">
        <w:rPr>
          <w:u w:val="single"/>
        </w:rPr>
        <w:t>Retaliation Is Not Tolerated</w:t>
      </w:r>
    </w:p>
    <w:p w14:paraId="2EF21078" w14:textId="0175D765" w:rsidR="00C7327C" w:rsidRPr="00103E61" w:rsidRDefault="006402A0" w:rsidP="006402A0">
      <w:pPr>
        <w:ind w:firstLine="567"/>
        <w:jc w:val="both"/>
      </w:pPr>
      <w:r>
        <w:t>Triterras</w:t>
      </w:r>
      <w:r w:rsidR="00952317">
        <w:t xml:space="preserve"> will not retaliate – and will not tolerate retaliation – against any individual</w:t>
      </w:r>
      <w:r>
        <w:t xml:space="preserve"> </w:t>
      </w:r>
      <w:r w:rsidR="00952317">
        <w:t xml:space="preserve">for filing a good-faith complaint with </w:t>
      </w:r>
      <w:r>
        <w:t xml:space="preserve">Triterras </w:t>
      </w:r>
      <w:r w:rsidR="00952317">
        <w:t>management</w:t>
      </w:r>
      <w:r>
        <w:t xml:space="preserve"> </w:t>
      </w:r>
      <w:r w:rsidR="00952317">
        <w:t xml:space="preserve">or </w:t>
      </w:r>
      <w:r w:rsidR="00555496">
        <w:t>the board of directors</w:t>
      </w:r>
      <w:bookmarkStart w:id="0" w:name="_GoBack"/>
      <w:bookmarkEnd w:id="0"/>
      <w:r w:rsidR="00952317">
        <w:t>, or for participating in the investigation of any</w:t>
      </w:r>
      <w:r>
        <w:t xml:space="preserve"> </w:t>
      </w:r>
      <w:r w:rsidR="00952317">
        <w:t>such complaint.</w:t>
      </w:r>
    </w:p>
    <w:sectPr w:rsidR="00C7327C" w:rsidRPr="00103E61" w:rsidSect="00550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CCA8" w14:textId="77777777" w:rsidR="00952317" w:rsidRDefault="00952317">
      <w:pPr>
        <w:spacing w:after="0"/>
      </w:pPr>
      <w:r>
        <w:separator/>
      </w:r>
    </w:p>
  </w:endnote>
  <w:endnote w:type="continuationSeparator" w:id="0">
    <w:p w14:paraId="0EBFD4D2" w14:textId="77777777" w:rsidR="00952317" w:rsidRDefault="00952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C7E4" w14:textId="77777777" w:rsidR="00E70151" w:rsidRPr="00113B83" w:rsidRDefault="00BA0C0B" w:rsidP="00AF3A65">
    <w:pPr>
      <w:pStyle w:val="Footer"/>
    </w:pPr>
    <w:r w:rsidRPr="00113B83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5597" w14:textId="77777777" w:rsidR="001C4AA3" w:rsidRDefault="001C4AA3" w:rsidP="001C4AA3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A2D2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14:paraId="4C13533A" w14:textId="77777777" w:rsidR="001C4AA3" w:rsidRDefault="001C4AA3" w:rsidP="001C4AA3">
    <w:pPr>
      <w:pStyle w:val="Footer"/>
    </w:pPr>
  </w:p>
  <w:sdt>
    <w:sdtPr>
      <w:alias w:val="Outline Content"/>
      <w:tag w:val="7FAF8F38DD194BFBBF5E197915C11447"/>
      <w:id w:val="-929267163"/>
      <w:placeholder>
        <w:docPart w:val="5ACDC61CCCB94E4381051098DC5E9D18"/>
      </w:placeholder>
      <w:showingPlcHdr/>
    </w:sdtPr>
    <w:sdtEndPr/>
    <w:sdtContent>
      <w:p w14:paraId="1C6CBBF4" w14:textId="5ECE22FF" w:rsidR="001C4AA3" w:rsidRPr="0069785E" w:rsidRDefault="00555496" w:rsidP="00952317">
        <w:pPr>
          <w:pStyle w:val="DigitalGuardian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98A8" w14:textId="77777777" w:rsidR="002C1BC1" w:rsidRDefault="002C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5149" w14:textId="77777777" w:rsidR="00952317" w:rsidRDefault="00952317">
      <w:pPr>
        <w:spacing w:after="0"/>
      </w:pPr>
      <w:r>
        <w:separator/>
      </w:r>
    </w:p>
  </w:footnote>
  <w:footnote w:type="continuationSeparator" w:id="0">
    <w:p w14:paraId="11C06B82" w14:textId="77777777" w:rsidR="00952317" w:rsidRDefault="009523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22B5" w14:textId="77777777" w:rsidR="00E70151" w:rsidRPr="00113B83" w:rsidRDefault="00BA0C0B" w:rsidP="00AF3A65">
    <w:pPr>
      <w:pStyle w:val="Header"/>
    </w:pPr>
    <w:r w:rsidRPr="00113B83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F6BE" w14:textId="77777777" w:rsidR="002C1BC1" w:rsidRDefault="002C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084F" w14:textId="77777777" w:rsidR="002C1BC1" w:rsidRDefault="002C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B49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B671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8A3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F8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80A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E06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02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3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E0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8F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17545"/>
    <w:multiLevelType w:val="hybridMultilevel"/>
    <w:tmpl w:val="F96C6CE2"/>
    <w:lvl w:ilvl="0" w:tplc="D9485B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17"/>
    <w:rsid w:val="0002291A"/>
    <w:rsid w:val="00052509"/>
    <w:rsid w:val="0006632B"/>
    <w:rsid w:val="00075EA0"/>
    <w:rsid w:val="0009530C"/>
    <w:rsid w:val="000A2287"/>
    <w:rsid w:val="000A242E"/>
    <w:rsid w:val="000A4ADF"/>
    <w:rsid w:val="000B0B84"/>
    <w:rsid w:val="000D381C"/>
    <w:rsid w:val="000D5F93"/>
    <w:rsid w:val="000E47F0"/>
    <w:rsid w:val="000F3372"/>
    <w:rsid w:val="00103E61"/>
    <w:rsid w:val="00112D75"/>
    <w:rsid w:val="00113B83"/>
    <w:rsid w:val="00133517"/>
    <w:rsid w:val="001354DE"/>
    <w:rsid w:val="00154634"/>
    <w:rsid w:val="001613C0"/>
    <w:rsid w:val="001624D5"/>
    <w:rsid w:val="00163CE9"/>
    <w:rsid w:val="00167C2D"/>
    <w:rsid w:val="001B149B"/>
    <w:rsid w:val="001B6BF6"/>
    <w:rsid w:val="001B785C"/>
    <w:rsid w:val="001C4AA3"/>
    <w:rsid w:val="001C6D1B"/>
    <w:rsid w:val="001F7F21"/>
    <w:rsid w:val="00203415"/>
    <w:rsid w:val="00203B63"/>
    <w:rsid w:val="00204F1B"/>
    <w:rsid w:val="002100C0"/>
    <w:rsid w:val="00215676"/>
    <w:rsid w:val="00242B96"/>
    <w:rsid w:val="00252EC3"/>
    <w:rsid w:val="002737F9"/>
    <w:rsid w:val="002859E1"/>
    <w:rsid w:val="002A0056"/>
    <w:rsid w:val="002A6D06"/>
    <w:rsid w:val="002B65A9"/>
    <w:rsid w:val="002B6B06"/>
    <w:rsid w:val="002C1BC1"/>
    <w:rsid w:val="002D0EE2"/>
    <w:rsid w:val="002D16D7"/>
    <w:rsid w:val="002E41AD"/>
    <w:rsid w:val="002F38A9"/>
    <w:rsid w:val="00314390"/>
    <w:rsid w:val="00315FD7"/>
    <w:rsid w:val="003441FC"/>
    <w:rsid w:val="00352C09"/>
    <w:rsid w:val="003762B8"/>
    <w:rsid w:val="00394AB6"/>
    <w:rsid w:val="003A3060"/>
    <w:rsid w:val="003E248C"/>
    <w:rsid w:val="00403943"/>
    <w:rsid w:val="004214F1"/>
    <w:rsid w:val="00430A05"/>
    <w:rsid w:val="00436D73"/>
    <w:rsid w:val="0045734E"/>
    <w:rsid w:val="00462F91"/>
    <w:rsid w:val="00464B0E"/>
    <w:rsid w:val="004757AC"/>
    <w:rsid w:val="00491B71"/>
    <w:rsid w:val="00492844"/>
    <w:rsid w:val="004A620B"/>
    <w:rsid w:val="0050612A"/>
    <w:rsid w:val="00524ADB"/>
    <w:rsid w:val="00532B3B"/>
    <w:rsid w:val="00550F65"/>
    <w:rsid w:val="00552401"/>
    <w:rsid w:val="00555496"/>
    <w:rsid w:val="00570A1F"/>
    <w:rsid w:val="00581842"/>
    <w:rsid w:val="00581BBE"/>
    <w:rsid w:val="005853CF"/>
    <w:rsid w:val="00587769"/>
    <w:rsid w:val="005A2D2E"/>
    <w:rsid w:val="005A3148"/>
    <w:rsid w:val="005A657D"/>
    <w:rsid w:val="005D238A"/>
    <w:rsid w:val="005E20B7"/>
    <w:rsid w:val="005E69CF"/>
    <w:rsid w:val="005F068F"/>
    <w:rsid w:val="006220A3"/>
    <w:rsid w:val="0062504D"/>
    <w:rsid w:val="006262C8"/>
    <w:rsid w:val="006302A0"/>
    <w:rsid w:val="0063123A"/>
    <w:rsid w:val="006402A0"/>
    <w:rsid w:val="0066485D"/>
    <w:rsid w:val="00684359"/>
    <w:rsid w:val="006913E8"/>
    <w:rsid w:val="00692849"/>
    <w:rsid w:val="0069785E"/>
    <w:rsid w:val="006A2050"/>
    <w:rsid w:val="006B0887"/>
    <w:rsid w:val="006D30DB"/>
    <w:rsid w:val="006E7BAE"/>
    <w:rsid w:val="007112B3"/>
    <w:rsid w:val="00787372"/>
    <w:rsid w:val="00793FC9"/>
    <w:rsid w:val="007A0802"/>
    <w:rsid w:val="007A215B"/>
    <w:rsid w:val="007A6709"/>
    <w:rsid w:val="007C6EF9"/>
    <w:rsid w:val="007D2DBD"/>
    <w:rsid w:val="007F6E34"/>
    <w:rsid w:val="008016D6"/>
    <w:rsid w:val="008140CB"/>
    <w:rsid w:val="0081686E"/>
    <w:rsid w:val="00821973"/>
    <w:rsid w:val="00831A50"/>
    <w:rsid w:val="0083579E"/>
    <w:rsid w:val="00840570"/>
    <w:rsid w:val="00863047"/>
    <w:rsid w:val="00870665"/>
    <w:rsid w:val="008A7C56"/>
    <w:rsid w:val="008B6D28"/>
    <w:rsid w:val="008C3407"/>
    <w:rsid w:val="008D109C"/>
    <w:rsid w:val="008D2B2A"/>
    <w:rsid w:val="008D3A9B"/>
    <w:rsid w:val="008E2DAD"/>
    <w:rsid w:val="008E3115"/>
    <w:rsid w:val="008F35E7"/>
    <w:rsid w:val="008F7CEB"/>
    <w:rsid w:val="009051CD"/>
    <w:rsid w:val="009115B5"/>
    <w:rsid w:val="0091788E"/>
    <w:rsid w:val="009401F0"/>
    <w:rsid w:val="00952317"/>
    <w:rsid w:val="00954365"/>
    <w:rsid w:val="00974582"/>
    <w:rsid w:val="00980447"/>
    <w:rsid w:val="009B75EE"/>
    <w:rsid w:val="009E1556"/>
    <w:rsid w:val="009F28F3"/>
    <w:rsid w:val="00A02917"/>
    <w:rsid w:val="00A108CB"/>
    <w:rsid w:val="00A17E15"/>
    <w:rsid w:val="00A25B28"/>
    <w:rsid w:val="00A7452C"/>
    <w:rsid w:val="00A91797"/>
    <w:rsid w:val="00AA0496"/>
    <w:rsid w:val="00AA446D"/>
    <w:rsid w:val="00AA4923"/>
    <w:rsid w:val="00AA7850"/>
    <w:rsid w:val="00AD4233"/>
    <w:rsid w:val="00AD5488"/>
    <w:rsid w:val="00AD6820"/>
    <w:rsid w:val="00AE318C"/>
    <w:rsid w:val="00AF3A65"/>
    <w:rsid w:val="00AF500A"/>
    <w:rsid w:val="00AF55B4"/>
    <w:rsid w:val="00B51455"/>
    <w:rsid w:val="00B53B57"/>
    <w:rsid w:val="00B6082E"/>
    <w:rsid w:val="00B63B87"/>
    <w:rsid w:val="00B9339D"/>
    <w:rsid w:val="00BA0C0B"/>
    <w:rsid w:val="00BB0CF7"/>
    <w:rsid w:val="00BC4B40"/>
    <w:rsid w:val="00BF4A0E"/>
    <w:rsid w:val="00C061F2"/>
    <w:rsid w:val="00C06E31"/>
    <w:rsid w:val="00C26FC2"/>
    <w:rsid w:val="00C30111"/>
    <w:rsid w:val="00C3796F"/>
    <w:rsid w:val="00C37A58"/>
    <w:rsid w:val="00C46571"/>
    <w:rsid w:val="00C7327C"/>
    <w:rsid w:val="00C8117E"/>
    <w:rsid w:val="00C81845"/>
    <w:rsid w:val="00CC0BBA"/>
    <w:rsid w:val="00D26EA4"/>
    <w:rsid w:val="00D32DD2"/>
    <w:rsid w:val="00D32F10"/>
    <w:rsid w:val="00D344E0"/>
    <w:rsid w:val="00D62727"/>
    <w:rsid w:val="00D86A16"/>
    <w:rsid w:val="00D95553"/>
    <w:rsid w:val="00DA6300"/>
    <w:rsid w:val="00DC42CC"/>
    <w:rsid w:val="00DC4311"/>
    <w:rsid w:val="00DF4A28"/>
    <w:rsid w:val="00E0345C"/>
    <w:rsid w:val="00E1042D"/>
    <w:rsid w:val="00E159D7"/>
    <w:rsid w:val="00E70151"/>
    <w:rsid w:val="00E844EB"/>
    <w:rsid w:val="00EA739C"/>
    <w:rsid w:val="00EB4426"/>
    <w:rsid w:val="00EC0BE0"/>
    <w:rsid w:val="00EC3D52"/>
    <w:rsid w:val="00ED335E"/>
    <w:rsid w:val="00EE2E3A"/>
    <w:rsid w:val="00EE3289"/>
    <w:rsid w:val="00F00F3E"/>
    <w:rsid w:val="00F0652C"/>
    <w:rsid w:val="00F102F6"/>
    <w:rsid w:val="00F106DD"/>
    <w:rsid w:val="00F1362B"/>
    <w:rsid w:val="00F21AC1"/>
    <w:rsid w:val="00F563E9"/>
    <w:rsid w:val="00F65833"/>
    <w:rsid w:val="00F94CA1"/>
    <w:rsid w:val="00F96BCD"/>
    <w:rsid w:val="00FA2A1B"/>
    <w:rsid w:val="00FC554D"/>
    <w:rsid w:val="00FF25D2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2768BD"/>
  <w15:chartTrackingRefBased/>
  <w15:docId w15:val="{77C25E2D-50B8-4CB6-8421-9938586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9" w:unhideWhenUsed="1"/>
    <w:lsdException w:name="List Number" w:semiHidden="1" w:uiPriority="59" w:unhideWhenUsed="1"/>
    <w:lsdException w:name="List 2" w:semiHidden="1" w:uiPriority="59" w:unhideWhenUsed="1"/>
    <w:lsdException w:name="List 3" w:semiHidden="1" w:uiPriority="59" w:unhideWhenUsed="1"/>
    <w:lsdException w:name="List 4" w:semiHidden="1" w:uiPriority="59" w:unhideWhenUsed="1"/>
    <w:lsdException w:name="List 5" w:semiHidden="1" w:uiPriority="59" w:unhideWhenUsed="1"/>
    <w:lsdException w:name="List Bullet 2" w:semiHidden="1" w:uiPriority="59" w:unhideWhenUsed="1"/>
    <w:lsdException w:name="List Bullet 3" w:semiHidden="1" w:uiPriority="59" w:unhideWhenUsed="1"/>
    <w:lsdException w:name="List Bullet 4" w:semiHidden="1" w:uiPriority="59" w:unhideWhenUsed="1"/>
    <w:lsdException w:name="List Bullet 5" w:semiHidden="1" w:uiPriority="59" w:unhideWhenUsed="1"/>
    <w:lsdException w:name="List Number 2" w:semiHidden="1" w:uiPriority="59" w:unhideWhenUsed="1"/>
    <w:lsdException w:name="List Number 3" w:semiHidden="1" w:uiPriority="59" w:unhideWhenUsed="1"/>
    <w:lsdException w:name="List Number 4" w:semiHidden="1" w:uiPriority="59" w:unhideWhenUsed="1"/>
    <w:lsdException w:name="List Number 5" w:semiHidden="1" w:uiPriority="59" w:unhideWhenUsed="1"/>
    <w:lsdException w:name="Title" w:uiPriority="19" w:qFormat="1"/>
    <w:lsdException w:name="Closing" w:semiHidden="1" w:unhideWhenUsed="1"/>
    <w:lsdException w:name="Signature" w:uiPriority="49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iPriority="59" w:unhideWhenUsed="1"/>
    <w:lsdException w:name="List Continue 2" w:semiHidden="1" w:uiPriority="59" w:unhideWhenUsed="1"/>
    <w:lsdException w:name="List Continue 3" w:semiHidden="1" w:uiPriority="59" w:unhideWhenUsed="1"/>
    <w:lsdException w:name="List Continue 4" w:semiHidden="1" w:uiPriority="59" w:unhideWhenUsed="1"/>
    <w:lsdException w:name="List Continue 5" w:semiHidden="1" w:uiPriority="59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semiHidden="1" w:uiPriority="29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"/>
    <w:qFormat/>
    <w:rsid w:val="00A7452C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19"/>
    <w:qFormat/>
    <w:rsid w:val="00154634"/>
    <w:pPr>
      <w:keepNext/>
      <w:keepLines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rsid w:val="00154634"/>
    <w:pPr>
      <w:keepNext/>
      <w:keepLines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19"/>
    <w:qFormat/>
    <w:rsid w:val="00154634"/>
    <w:pPr>
      <w:keepNext/>
      <w:keepLines/>
      <w:outlineLvl w:val="2"/>
    </w:pPr>
  </w:style>
  <w:style w:type="paragraph" w:styleId="Heading4">
    <w:name w:val="heading 4"/>
    <w:basedOn w:val="Normal"/>
    <w:next w:val="Normal"/>
    <w:link w:val="Heading4Char"/>
    <w:uiPriority w:val="19"/>
    <w:semiHidden/>
    <w:unhideWhenUsed/>
    <w:rsid w:val="00154634"/>
    <w:pPr>
      <w:keepNext/>
      <w:keepLines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19"/>
    <w:semiHidden/>
    <w:unhideWhenUsed/>
    <w:rsid w:val="00154634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uiPriority w:val="19"/>
    <w:semiHidden/>
    <w:unhideWhenUsed/>
    <w:rsid w:val="00154634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uiPriority w:val="19"/>
    <w:semiHidden/>
    <w:unhideWhenUsed/>
    <w:rsid w:val="00154634"/>
    <w:pPr>
      <w:keepNext/>
      <w:keepLines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19"/>
    <w:semiHidden/>
    <w:unhideWhenUsed/>
    <w:rsid w:val="00154634"/>
    <w:pPr>
      <w:keepNext/>
      <w:keepLines/>
      <w:outlineLvl w:val="7"/>
    </w:pPr>
    <w:rPr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unhideWhenUsed/>
    <w:rsid w:val="00154634"/>
    <w:pPr>
      <w:keepNext/>
      <w:keepLines/>
      <w:outlineLvl w:val="8"/>
    </w:pPr>
    <w:rPr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54634"/>
    <w:rPr>
      <w:vertAlign w:val="superscript"/>
    </w:rPr>
  </w:style>
  <w:style w:type="paragraph" w:styleId="FootnoteText">
    <w:name w:val="footnote text"/>
    <w:uiPriority w:val="99"/>
    <w:unhideWhenUsed/>
    <w:rsid w:val="00154634"/>
    <w:rPr>
      <w:szCs w:val="23"/>
    </w:rPr>
  </w:style>
  <w:style w:type="paragraph" w:customStyle="1" w:styleId="Address">
    <w:name w:val="Address"/>
    <w:basedOn w:val="Normal"/>
    <w:uiPriority w:val="99"/>
    <w:semiHidden/>
    <w:rsid w:val="00BB0CF7"/>
    <w:pPr>
      <w:spacing w:after="0"/>
    </w:pPr>
  </w:style>
  <w:style w:type="paragraph" w:customStyle="1" w:styleId="Attention">
    <w:name w:val="Attention"/>
    <w:basedOn w:val="Normal"/>
    <w:uiPriority w:val="99"/>
    <w:semiHidden/>
    <w:rsid w:val="00BB0CF7"/>
    <w:pPr>
      <w:spacing w:before="240"/>
    </w:pPr>
  </w:style>
  <w:style w:type="paragraph" w:customStyle="1" w:styleId="AuthorInfoLetterhead">
    <w:name w:val="AuthorInfoLetterhead"/>
    <w:basedOn w:val="Normal"/>
    <w:uiPriority w:val="99"/>
    <w:semiHidden/>
    <w:rsid w:val="00BB0CF7"/>
    <w:pPr>
      <w:spacing w:after="0"/>
      <w:jc w:val="center"/>
    </w:pPr>
    <w:rPr>
      <w:spacing w:val="2"/>
      <w:sz w:val="14"/>
      <w:szCs w:val="20"/>
    </w:rPr>
  </w:style>
  <w:style w:type="paragraph" w:customStyle="1" w:styleId="AuthorNameLetterhead">
    <w:name w:val="AuthorNameLetterhead"/>
    <w:basedOn w:val="Normal"/>
    <w:uiPriority w:val="99"/>
    <w:semiHidden/>
    <w:rsid w:val="00BB0CF7"/>
    <w:pPr>
      <w:spacing w:before="180" w:after="0"/>
      <w:contextualSpacing/>
      <w:jc w:val="center"/>
    </w:pPr>
    <w:rPr>
      <w:spacing w:val="2"/>
      <w:sz w:val="18"/>
      <w:szCs w:val="20"/>
    </w:rPr>
  </w:style>
  <w:style w:type="paragraph" w:customStyle="1" w:styleId="AuthorTitleLetterhead">
    <w:name w:val="AuthorTitleLetterhead"/>
    <w:basedOn w:val="AuthorNameLetterhead"/>
    <w:uiPriority w:val="99"/>
    <w:semiHidden/>
    <w:rsid w:val="00BB0CF7"/>
    <w:pPr>
      <w:spacing w:before="0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BB0CF7"/>
    <w:pPr>
      <w:spacing w:after="0"/>
    </w:pPr>
    <w:rPr>
      <w:rFonts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F7"/>
    <w:rPr>
      <w:rFonts w:asciiTheme="minorHAnsi" w:eastAsia="Times New Roman" w:hAnsi="Tahoma" w:cs="Tahoma"/>
      <w:sz w:val="16"/>
      <w:szCs w:val="16"/>
    </w:rPr>
  </w:style>
  <w:style w:type="paragraph" w:customStyle="1" w:styleId="bcc">
    <w:name w:val="bcc"/>
    <w:basedOn w:val="Normal"/>
    <w:uiPriority w:val="99"/>
    <w:semiHidden/>
    <w:rsid w:val="00BB0CF7"/>
    <w:pPr>
      <w:spacing w:after="0"/>
      <w:ind w:left="720" w:hanging="720"/>
    </w:pPr>
    <w:rPr>
      <w:szCs w:val="20"/>
    </w:rPr>
  </w:style>
  <w:style w:type="paragraph" w:styleId="Bibliography">
    <w:name w:val="Bibliography"/>
    <w:basedOn w:val="Normal"/>
    <w:next w:val="Normal"/>
    <w:uiPriority w:val="99"/>
    <w:semiHidden/>
    <w:rsid w:val="00BB0CF7"/>
    <w:pPr>
      <w:spacing w:after="0"/>
    </w:pPr>
  </w:style>
  <w:style w:type="paragraph" w:styleId="BlockText">
    <w:name w:val="Block Text"/>
    <w:basedOn w:val="Normal"/>
    <w:uiPriority w:val="29"/>
    <w:rsid w:val="00154634"/>
    <w:pPr>
      <w:ind w:left="1440" w:right="1440"/>
    </w:pPr>
    <w:rPr>
      <w:iCs/>
    </w:rPr>
  </w:style>
  <w:style w:type="paragraph" w:styleId="BodyText">
    <w:name w:val="Body Text"/>
    <w:basedOn w:val="Normal"/>
    <w:link w:val="BodyTextChar"/>
    <w:qFormat/>
    <w:rsid w:val="00352C09"/>
  </w:style>
  <w:style w:type="character" w:customStyle="1" w:styleId="BodyTextChar">
    <w:name w:val="Body Text Char"/>
    <w:basedOn w:val="DefaultParagraphFont"/>
    <w:link w:val="BodyText"/>
    <w:rsid w:val="00352C09"/>
    <w:rPr>
      <w:rFonts w:asciiTheme="minorHAnsi" w:eastAsia="Times New Roman" w:hAnsi="Times New Roman" w:cs="Times New Roman"/>
    </w:rPr>
  </w:style>
  <w:style w:type="paragraph" w:customStyle="1" w:styleId="BodyText5">
    <w:name w:val="Body Text .5"/>
    <w:basedOn w:val="Normal"/>
    <w:link w:val="BodyText5Char"/>
    <w:qFormat/>
    <w:rsid w:val="00352C09"/>
    <w:pPr>
      <w:ind w:firstLine="720"/>
    </w:pPr>
  </w:style>
  <w:style w:type="character" w:customStyle="1" w:styleId="BodyText5Char">
    <w:name w:val="Body Text .5 Char"/>
    <w:basedOn w:val="DefaultParagraphFont"/>
    <w:link w:val="BodyText5"/>
    <w:rsid w:val="00352C09"/>
    <w:rPr>
      <w:rFonts w:asciiTheme="minorHAnsi" w:eastAsia="Times New Roman" w:hAnsi="Times New Roman" w:cs="Times New Roman"/>
    </w:rPr>
  </w:style>
  <w:style w:type="paragraph" w:customStyle="1" w:styleId="BodyText1">
    <w:name w:val="Body Text 1"/>
    <w:basedOn w:val="Normal"/>
    <w:link w:val="BodyText1Char"/>
    <w:qFormat/>
    <w:rsid w:val="00352C09"/>
    <w:pPr>
      <w:ind w:firstLine="1440"/>
    </w:pPr>
  </w:style>
  <w:style w:type="character" w:customStyle="1" w:styleId="BodyText1Char">
    <w:name w:val="Body Text 1 Char"/>
    <w:basedOn w:val="DefaultParagraphFont"/>
    <w:link w:val="BodyText1"/>
    <w:rsid w:val="00352C09"/>
    <w:rPr>
      <w:rFonts w:asciiTheme="minorHAnsi" w:eastAsia="Times New Roman" w:hAnsi="Times New Roman" w:cs="Times New Roman"/>
    </w:rPr>
  </w:style>
  <w:style w:type="paragraph" w:customStyle="1" w:styleId="BodyText15">
    <w:name w:val="Body Text 1.5"/>
    <w:basedOn w:val="Normal"/>
    <w:link w:val="BodyText15Char"/>
    <w:rsid w:val="00352C09"/>
    <w:pPr>
      <w:ind w:firstLine="2160"/>
    </w:pPr>
  </w:style>
  <w:style w:type="character" w:customStyle="1" w:styleId="BodyText15Char">
    <w:name w:val="Body Text 1.5 Char"/>
    <w:basedOn w:val="DefaultParagraphFont"/>
    <w:link w:val="BodyText15"/>
    <w:rsid w:val="00352C09"/>
    <w:rPr>
      <w:rFonts w:asciiTheme="minorHAnsi" w:eastAsia="Times New Roman" w:hAnsi="Times New Roman" w:cs="Times New Roman"/>
    </w:rPr>
  </w:style>
  <w:style w:type="paragraph" w:styleId="BodyText2">
    <w:name w:val="Body Text 2"/>
    <w:basedOn w:val="Normal"/>
    <w:link w:val="BodyText2Char"/>
    <w:unhideWhenUsed/>
    <w:rsid w:val="005A2D2E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5A2D2E"/>
  </w:style>
  <w:style w:type="paragraph" w:styleId="BodyText3">
    <w:name w:val="Body Text 3"/>
    <w:basedOn w:val="Normal"/>
    <w:link w:val="BodyText3Char"/>
    <w:unhideWhenUsed/>
    <w:rsid w:val="005A2D2E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A2D2E"/>
    <w:rPr>
      <w:szCs w:val="16"/>
    </w:rPr>
  </w:style>
  <w:style w:type="paragraph" w:customStyle="1" w:styleId="BodyTextDbl">
    <w:name w:val="Body Text Dbl"/>
    <w:basedOn w:val="Normal"/>
    <w:link w:val="BodyTextDblChar"/>
    <w:rsid w:val="00154634"/>
    <w:pPr>
      <w:spacing w:after="0" w:line="480" w:lineRule="auto"/>
    </w:pPr>
  </w:style>
  <w:style w:type="character" w:customStyle="1" w:styleId="BodyTextDblChar">
    <w:name w:val="Body Text Dbl Char"/>
    <w:basedOn w:val="DefaultParagraphFont"/>
    <w:link w:val="BodyTextDbl"/>
    <w:rsid w:val="00154634"/>
    <w:rPr>
      <w:rFonts w:asciiTheme="minorHAnsi" w:eastAsia="Times New Roman" w:cs="Times New Roman"/>
      <w:sz w:val="24"/>
      <w:szCs w:val="24"/>
    </w:rPr>
  </w:style>
  <w:style w:type="paragraph" w:customStyle="1" w:styleId="BodyTextDbl5">
    <w:name w:val="Body Text Dbl .5"/>
    <w:basedOn w:val="Normal"/>
    <w:link w:val="BodyTextDbl5Char"/>
    <w:rsid w:val="00403943"/>
    <w:pPr>
      <w:spacing w:after="0" w:line="480" w:lineRule="auto"/>
      <w:ind w:firstLine="720"/>
    </w:pPr>
  </w:style>
  <w:style w:type="character" w:customStyle="1" w:styleId="BodyTextDbl5Char">
    <w:name w:val="Body Text Dbl .5 Char"/>
    <w:basedOn w:val="DefaultParagraphFont"/>
    <w:link w:val="BodyTextDbl5"/>
    <w:rsid w:val="00403943"/>
    <w:rPr>
      <w:rFonts w:asciiTheme="minorHAnsi" w:hAnsiTheme="minorHAnsi"/>
    </w:rPr>
  </w:style>
  <w:style w:type="paragraph" w:styleId="BodyTextFirstIndent">
    <w:name w:val="Body Text First Indent"/>
    <w:basedOn w:val="BodyText"/>
    <w:link w:val="BodyTextFirstIndentChar"/>
    <w:unhideWhenUsed/>
    <w:rsid w:val="005A2D2E"/>
    <w:pPr>
      <w:ind w:firstLine="720"/>
    </w:pPr>
    <w:rPr>
      <w:rFonts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5A2D2E"/>
    <w:rPr>
      <w:rFonts w:asciiTheme="minorHAnsi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5A2D2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A2D2E"/>
  </w:style>
  <w:style w:type="paragraph" w:styleId="BodyTextFirstIndent2">
    <w:name w:val="Body Text First Indent 2"/>
    <w:basedOn w:val="Normal"/>
    <w:link w:val="BodyTextFirstIndent2Char"/>
    <w:unhideWhenUsed/>
    <w:rsid w:val="005A2D2E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5A2D2E"/>
  </w:style>
  <w:style w:type="paragraph" w:styleId="Title">
    <w:name w:val="Title"/>
    <w:basedOn w:val="Normal"/>
    <w:next w:val="BodyText"/>
    <w:link w:val="TitleChar"/>
    <w:uiPriority w:val="19"/>
    <w:qFormat/>
    <w:rsid w:val="00352C09"/>
    <w:pPr>
      <w:keepNext/>
      <w:contextualSpacing/>
      <w:jc w:val="center"/>
    </w:pPr>
    <w:rPr>
      <w:b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352C09"/>
    <w:rPr>
      <w:rFonts w:asciiTheme="minorHAnsi" w:eastAsia="Times New Roman" w:hAnsi="Times New Roman" w:cs="Times New Roman"/>
      <w:b/>
      <w:szCs w:val="56"/>
    </w:rPr>
  </w:style>
  <w:style w:type="paragraph" w:styleId="BodyTextIndent2">
    <w:name w:val="Body Text Indent 2"/>
    <w:basedOn w:val="Normal"/>
    <w:link w:val="BodyTextIndent2Char"/>
    <w:unhideWhenUsed/>
    <w:rsid w:val="005A2D2E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5A2D2E"/>
  </w:style>
  <w:style w:type="paragraph" w:styleId="BodyTextIndent3">
    <w:name w:val="Body Text Indent 3"/>
    <w:basedOn w:val="Normal"/>
    <w:link w:val="BodyTextIndent3Char"/>
    <w:unhideWhenUsed/>
    <w:rsid w:val="005A2D2E"/>
    <w:pPr>
      <w:ind w:left="2160"/>
    </w:pPr>
    <w:rPr>
      <w:szCs w:val="16"/>
    </w:rPr>
  </w:style>
  <w:style w:type="paragraph" w:customStyle="1" w:styleId="DigitalGuardianFooter">
    <w:name w:val="DigitalGuardianFooter"/>
    <w:basedOn w:val="Normal"/>
    <w:unhideWhenUsed/>
    <w:rsid w:val="004757AC"/>
    <w:pPr>
      <w:tabs>
        <w:tab w:val="center" w:pos="4680"/>
        <w:tab w:val="right" w:pos="9360"/>
      </w:tabs>
      <w:spacing w:after="0"/>
      <w:jc w:val="right"/>
    </w:pPr>
    <w:rPr>
      <w:caps/>
      <w:color w:val="FFFFFF"/>
      <w:sz w:val="10"/>
    </w:rPr>
  </w:style>
  <w:style w:type="paragraph" w:styleId="Header">
    <w:name w:val="header"/>
    <w:basedOn w:val="Normal"/>
    <w:link w:val="HeaderChar"/>
    <w:uiPriority w:val="69"/>
    <w:rsid w:val="001546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69"/>
    <w:rsid w:val="00154634"/>
    <w:rPr>
      <w:sz w:val="24"/>
      <w:szCs w:val="23"/>
    </w:rPr>
  </w:style>
  <w:style w:type="paragraph" w:styleId="Footer">
    <w:name w:val="footer"/>
    <w:basedOn w:val="Normal"/>
    <w:link w:val="FooterChar"/>
    <w:uiPriority w:val="69"/>
    <w:rsid w:val="001546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69"/>
    <w:rsid w:val="00154634"/>
    <w:rPr>
      <w:sz w:val="24"/>
      <w:szCs w:val="23"/>
    </w:rPr>
  </w:style>
  <w:style w:type="character" w:styleId="PlaceholderText">
    <w:name w:val="Placeholder Text"/>
    <w:uiPriority w:val="99"/>
    <w:semiHidden/>
    <w:rsid w:val="007A0802"/>
    <w:rPr>
      <w:color w:val="808080"/>
    </w:rPr>
  </w:style>
  <w:style w:type="paragraph" w:customStyle="1" w:styleId="DocID">
    <w:name w:val="DocID"/>
    <w:basedOn w:val="Footer"/>
    <w:uiPriority w:val="99"/>
    <w:semiHidden/>
    <w:rsid w:val="00B9339D"/>
    <w:rPr>
      <w:sz w:val="17"/>
    </w:rPr>
  </w:style>
  <w:style w:type="character" w:customStyle="1" w:styleId="BodyTextIndent3Char">
    <w:name w:val="Body Text Indent 3 Char"/>
    <w:basedOn w:val="DefaultParagraphFont"/>
    <w:link w:val="BodyTextIndent3"/>
    <w:rsid w:val="005A2D2E"/>
    <w:rPr>
      <w:szCs w:val="16"/>
    </w:rPr>
  </w:style>
  <w:style w:type="paragraph" w:customStyle="1" w:styleId="BodyTextNS">
    <w:name w:val="Body Text NS"/>
    <w:basedOn w:val="BodyText"/>
    <w:rsid w:val="00BB0CF7"/>
    <w:pPr>
      <w:spacing w:after="0"/>
    </w:pPr>
  </w:style>
  <w:style w:type="character" w:styleId="BookTitle">
    <w:name w:val="Book Title"/>
    <w:basedOn w:val="DefaultParagraphFont"/>
    <w:uiPriority w:val="99"/>
    <w:semiHidden/>
    <w:qFormat/>
    <w:rsid w:val="00BB0CF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qFormat/>
    <w:rsid w:val="00BB0C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c">
    <w:name w:val="cc"/>
    <w:basedOn w:val="Normal"/>
    <w:uiPriority w:val="99"/>
    <w:semiHidden/>
    <w:rsid w:val="00BB0CF7"/>
    <w:pPr>
      <w:ind w:left="720" w:hanging="720"/>
    </w:pPr>
    <w:rPr>
      <w:szCs w:val="20"/>
    </w:rPr>
  </w:style>
  <w:style w:type="paragraph" w:customStyle="1" w:styleId="Centered">
    <w:name w:val="Centered"/>
    <w:basedOn w:val="Normal"/>
    <w:next w:val="BodyText"/>
    <w:link w:val="CenteredChar"/>
    <w:uiPriority w:val="21"/>
    <w:qFormat/>
    <w:rsid w:val="00352C09"/>
    <w:pPr>
      <w:keepNext/>
      <w:jc w:val="center"/>
    </w:pPr>
  </w:style>
  <w:style w:type="character" w:customStyle="1" w:styleId="CenteredChar">
    <w:name w:val="Centered Char"/>
    <w:basedOn w:val="DefaultParagraphFont"/>
    <w:link w:val="Centered"/>
    <w:uiPriority w:val="21"/>
    <w:rsid w:val="00352C09"/>
    <w:rPr>
      <w:rFonts w:asciiTheme="minorHAnsi" w:eastAsia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rsid w:val="00BB0CF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0CF7"/>
    <w:rPr>
      <w:rFonts w:asciiTheme="minorHAnsi" w:eastAsia="Times New Roman" w:cs="Times New Roman"/>
      <w:sz w:val="24"/>
      <w:szCs w:val="24"/>
    </w:rPr>
  </w:style>
  <w:style w:type="paragraph" w:customStyle="1" w:styleId="ClosingFirmName">
    <w:name w:val="ClosingFirmName"/>
    <w:basedOn w:val="Closing"/>
    <w:uiPriority w:val="99"/>
    <w:semiHidden/>
    <w:rsid w:val="00BB0CF7"/>
  </w:style>
  <w:style w:type="character" w:styleId="CommentReference">
    <w:name w:val="annotation reference"/>
    <w:basedOn w:val="DefaultParagraphFont"/>
    <w:uiPriority w:val="99"/>
    <w:semiHidden/>
    <w:rsid w:val="00BB0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CF7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34"/>
    <w:rPr>
      <w:rFonts w:asciiTheme="minorHAnsi"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F7"/>
    <w:rPr>
      <w:rFonts w:asciiTheme="minorHAnsi" w:eastAsia="Times New Roman" w:cs="Times New Roman"/>
      <w:b/>
      <w:bCs/>
    </w:rPr>
  </w:style>
  <w:style w:type="paragraph" w:customStyle="1" w:styleId="ConfidentialityPhrase">
    <w:name w:val="ConfidentialityPhrase"/>
    <w:basedOn w:val="Header"/>
    <w:uiPriority w:val="99"/>
    <w:semiHidden/>
    <w:rsid w:val="00BB0CF7"/>
    <w:pPr>
      <w:spacing w:after="480" w:line="264" w:lineRule="auto"/>
    </w:pPr>
    <w:rPr>
      <w:caps/>
    </w:rPr>
  </w:style>
  <w:style w:type="paragraph" w:styleId="Date">
    <w:name w:val="Date"/>
    <w:basedOn w:val="Normal"/>
    <w:next w:val="Normal"/>
    <w:link w:val="DateChar"/>
    <w:uiPriority w:val="99"/>
    <w:semiHidden/>
    <w:rsid w:val="00BB0CF7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BB0CF7"/>
    <w:rPr>
      <w:rFonts w:asciiTheme="minorHAnsi" w:eastAsia="Times New Roman" w:cs="Times New Roman"/>
      <w:sz w:val="24"/>
      <w:szCs w:val="24"/>
    </w:rPr>
  </w:style>
  <w:style w:type="paragraph" w:customStyle="1" w:styleId="Date2">
    <w:name w:val="Date2"/>
    <w:basedOn w:val="Normal"/>
    <w:uiPriority w:val="99"/>
    <w:semiHidden/>
    <w:rsid w:val="00BB0CF7"/>
    <w:pPr>
      <w:spacing w:before="120" w:after="0"/>
      <w:jc w:val="center"/>
    </w:pPr>
  </w:style>
  <w:style w:type="paragraph" w:customStyle="1" w:styleId="DeliveryMethods">
    <w:name w:val="DeliveryMethods"/>
    <w:basedOn w:val="Normal"/>
    <w:uiPriority w:val="99"/>
    <w:semiHidden/>
    <w:rsid w:val="00BB0CF7"/>
    <w:pPr>
      <w:spacing w:after="0"/>
    </w:pPr>
  </w:style>
  <w:style w:type="paragraph" w:customStyle="1" w:styleId="DirectDialLabel">
    <w:name w:val="DirectDialLabel"/>
    <w:basedOn w:val="AuthorInfoLetterhead"/>
    <w:uiPriority w:val="99"/>
    <w:semiHidden/>
    <w:rsid w:val="00BB0CF7"/>
  </w:style>
  <w:style w:type="paragraph" w:styleId="DocumentMap">
    <w:name w:val="Document Map"/>
    <w:basedOn w:val="Normal"/>
    <w:link w:val="DocumentMapChar"/>
    <w:uiPriority w:val="99"/>
    <w:semiHidden/>
    <w:rsid w:val="00BB0CF7"/>
    <w:pPr>
      <w:spacing w:after="0"/>
    </w:pPr>
    <w:rPr>
      <w:rFonts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CF7"/>
    <w:rPr>
      <w:rFonts w:asciiTheme="minorHAnsi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BB0CF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0CF7"/>
    <w:rPr>
      <w:rFonts w:asciiTheme="minorHAnsi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semiHidden/>
    <w:qFormat/>
    <w:rsid w:val="00BB0CF7"/>
    <w:rPr>
      <w:i/>
      <w:iCs/>
    </w:rPr>
  </w:style>
  <w:style w:type="paragraph" w:customStyle="1" w:styleId="enclosure">
    <w:name w:val="enclosure"/>
    <w:basedOn w:val="Normal"/>
    <w:next w:val="Normal"/>
    <w:uiPriority w:val="99"/>
    <w:semiHidden/>
    <w:rsid w:val="00BB0CF7"/>
    <w:pPr>
      <w:contextualSpacing/>
    </w:pPr>
  </w:style>
  <w:style w:type="character" w:styleId="EndnoteReference">
    <w:name w:val="endnote reference"/>
    <w:basedOn w:val="DefaultParagraphFont"/>
    <w:uiPriority w:val="99"/>
    <w:semiHidden/>
    <w:rsid w:val="001546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A785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7850"/>
    <w:rPr>
      <w:rFonts w:asciiTheme="minorHAnsi" w:eastAsia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rsid w:val="00BB0CF7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iPriority w:val="99"/>
    <w:semiHidden/>
    <w:rsid w:val="00BB0CF7"/>
    <w:pPr>
      <w:spacing w:after="0"/>
    </w:pPr>
    <w:rPr>
      <w:sz w:val="20"/>
      <w:szCs w:val="20"/>
    </w:rPr>
  </w:style>
  <w:style w:type="paragraph" w:customStyle="1" w:styleId="FaxFirmName">
    <w:name w:val="FaxFirmName"/>
    <w:basedOn w:val="Normal"/>
    <w:uiPriority w:val="99"/>
    <w:semiHidden/>
    <w:rsid w:val="00BB0CF7"/>
    <w:pPr>
      <w:spacing w:before="120" w:after="120"/>
      <w:jc w:val="center"/>
    </w:pPr>
    <w:rPr>
      <w:b/>
      <w:sz w:val="27"/>
    </w:rPr>
  </w:style>
  <w:style w:type="paragraph" w:customStyle="1" w:styleId="FaxOfficeAddress">
    <w:name w:val="FaxOfficeAddress"/>
    <w:basedOn w:val="Normal"/>
    <w:uiPriority w:val="99"/>
    <w:semiHidden/>
    <w:rsid w:val="00BB0CF7"/>
    <w:pPr>
      <w:spacing w:after="0" w:line="288" w:lineRule="auto"/>
      <w:jc w:val="center"/>
    </w:pPr>
    <w:rPr>
      <w:b/>
      <w:caps/>
      <w:spacing w:val="2"/>
      <w:sz w:val="20"/>
    </w:rPr>
  </w:style>
  <w:style w:type="paragraph" w:customStyle="1" w:styleId="FaxOfficePhone">
    <w:name w:val="FaxOfficePhone"/>
    <w:basedOn w:val="Normal"/>
    <w:uiPriority w:val="99"/>
    <w:semiHidden/>
    <w:rsid w:val="00BB0CF7"/>
    <w:pPr>
      <w:spacing w:before="120" w:after="120" w:line="244" w:lineRule="exact"/>
      <w:jc w:val="center"/>
    </w:pPr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54634"/>
    <w:rPr>
      <w:rFonts w:asciiTheme="minorHAnsi" w:eastAsia="Times New Roman" w:hAnsi="Times New Roman" w:cs="Times New Roman"/>
      <w:sz w:val="24"/>
      <w:szCs w:val="32"/>
    </w:rPr>
  </w:style>
  <w:style w:type="paragraph" w:styleId="TOCHeading">
    <w:name w:val="TOC Heading"/>
    <w:basedOn w:val="Normal"/>
    <w:next w:val="Normal"/>
    <w:uiPriority w:val="39"/>
    <w:unhideWhenUsed/>
    <w:rsid w:val="00154634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19"/>
    <w:rsid w:val="00154634"/>
    <w:rPr>
      <w:rFonts w:asciiTheme="minorHAnsi" w:eastAsia="Times New Roman" w:cs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9"/>
    <w:rsid w:val="00154634"/>
    <w:rPr>
      <w:rFonts w:asciiTheme="minorHAnsi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154634"/>
    <w:rPr>
      <w:rFonts w:asciiTheme="minorHAnsi" w:eastAsia="Times New Roman" w:hAnsi="Times New Roman" w:cs="Times New Roman"/>
      <w:iCs/>
      <w:sz w:val="24"/>
      <w:szCs w:val="23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154634"/>
    <w:rPr>
      <w:rFonts w:asciiTheme="minorHAnsi" w:eastAsia="Times New Roman" w:hAnsi="Times New Roman" w:cs="Times New Roman"/>
      <w:sz w:val="24"/>
      <w:szCs w:val="23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154634"/>
    <w:rPr>
      <w:rFonts w:asciiTheme="minorHAnsi" w:eastAsia="Times New Roman" w:hAnsi="Times New Roman" w:cs="Times New Roman"/>
      <w:sz w:val="24"/>
      <w:szCs w:val="23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154634"/>
    <w:rPr>
      <w:rFonts w:asciiTheme="minorHAnsi" w:eastAsia="Times New Roman" w:hAnsi="Times New Roman" w:cs="Times New Roman"/>
      <w:iCs/>
      <w:sz w:val="24"/>
      <w:szCs w:val="23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154634"/>
    <w:rPr>
      <w:rFonts w:asciiTheme="minorHAnsi" w:eastAsia="Times New Roman" w:hAnsi="Times New Roman" w:cs="Times New Roman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154634"/>
    <w:rPr>
      <w:rFonts w:asciiTheme="minorHAnsi" w:eastAsia="Times New Roman" w:hAnsi="Times New Roman" w:cs="Times New Roman"/>
      <w:iCs/>
      <w:sz w:val="24"/>
      <w:szCs w:val="21"/>
    </w:rPr>
  </w:style>
  <w:style w:type="paragraph" w:styleId="Subtitle">
    <w:name w:val="Subtitle"/>
    <w:basedOn w:val="Normal"/>
    <w:next w:val="BodyText"/>
    <w:link w:val="SubtitleChar"/>
    <w:uiPriority w:val="20"/>
    <w:qFormat/>
    <w:rsid w:val="00352C09"/>
    <w:pPr>
      <w:keepNext/>
      <w:numPr>
        <w:ilvl w:val="1"/>
      </w:numPr>
    </w:pPr>
    <w:rPr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20"/>
    <w:rsid w:val="00352C09"/>
    <w:rPr>
      <w:rFonts w:asciiTheme="minorHAnsi" w:eastAsia="Times New Roman" w:hAnsi="Times New Roman" w:cs="Times New Roman"/>
      <w:b/>
      <w:szCs w:val="22"/>
    </w:rPr>
  </w:style>
  <w:style w:type="paragraph" w:styleId="List">
    <w:name w:val="List"/>
    <w:basedOn w:val="Normal"/>
    <w:uiPriority w:val="59"/>
    <w:semiHidden/>
    <w:unhideWhenUsed/>
    <w:rsid w:val="00154634"/>
    <w:pPr>
      <w:ind w:left="360" w:hanging="360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154634"/>
    <w:pPr>
      <w:spacing w:before="120"/>
    </w:pPr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52C09"/>
    <w:pPr>
      <w:ind w:left="1440" w:right="14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2C09"/>
    <w:rPr>
      <w:rFonts w:asciiTheme="minorHAnsi" w:hAnsi="Times New Roman"/>
      <w:i/>
      <w:iCs/>
    </w:rPr>
  </w:style>
  <w:style w:type="paragraph" w:styleId="ListParagraph">
    <w:name w:val="List Paragraph"/>
    <w:basedOn w:val="Normal"/>
    <w:uiPriority w:val="99"/>
    <w:unhideWhenUsed/>
    <w:rsid w:val="0042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DC61CCCB94E4381051098DC5E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2E30-91B5-47B1-B6EA-A7929D70D1FE}"/>
      </w:docPartPr>
      <w:docPartBody>
        <w:p w:rsidR="00A6352E" w:rsidRDefault="00A635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54"/>
    <w:rsid w:val="00753854"/>
    <w:rsid w:val="00A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85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c b 8 d 5 d c a - d 7 d 5 - 4 8 2 a - a a 3 2 - 0 4 7 0 5 e 6 7 f e 8 4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t e m p l a t e F u l l N a m e = " \ N o r m a l . d o t m "   v e r s i o n = " 0 "   s c h e m a V e r s i o n = " 1 "   w o r d V e r s i o n = " 1 5 . 0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w i z a r d T a b P o s i t i o n = " n o n e "   x m l n s = " h t t p : / / i p h e l i o n . c o m / w o r d / o u t l i n e / " >  
     < a u t h o r   x s i : n i l = " t r u e " / >  
     < c o n t e n t C o n t r o l s >  
         < c o n t e n t C o n t r o l   i d = " 6 6 7 6 8 3 6 5 - b 3 8 3 - 4 7 e e - 9 a e 2 - c 1 3 1 5 e 4 a e a 2 3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a 4 3 5 f 7 0 6 - 7 c 7 f - 4 c a 1 - a a 9 8 - 5 2 2 2 7 5 1 5 d 7 4 a "   f i e l d I d = " c a e 6 5 a 0 c - 9 d b a - 4 e 0 6 - 8 6 8 e - 6 f c 5 f d 0 8 2 9 1 1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0 c c b a 5 f - 4 6 9 5 - 4 c b b - b f b a - b 8 3 f 1 c 0 d 7 7 5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b 5 9 6 a e 0 - 2 f 2 8 - 4 f b 8 - 8 c 6 1 - a 0 e 8 5 c e 0 2 6 0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3 7 1 3 3 b 1 7 - b 9 9 e - 4 c 8 f - 8 d 7 0 - 7 c c 4 a c f 0 c 2 0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c 8 2 c f 4 4 - f 3 7 7 - 4 3 b 0 - b d a b - 0 f b 3 3 2 e c 0 8 d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1 8 3 9 c 7 f - 5 a 9 0 - 4 a 9 0 - 8 c 8 d - 3 a 9 7 3 a e 0 0 a 9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0 d d 0 5 f 7 e - 9 8 f c - 4 f 9 9 - b 1 a 5 - 6 9 7 3 3 e 9 9 6 7 a 6 "   n a m e = " D M S . M a t t e r   D i g i G u a r d "   a s s e m b l y = " I p h e l i o n . O u t l i n e . W o r d . d l l "   t y p e = " I p h e l i o n . O u t l i n e . W o r d . R e n d e r e r s . T e x t R e n d e r e r "   o r d e r = " 3 "   a c t i v e = " t r u e "   e n t i t y I d = " a 4 3 5 f 7 0 6 - 7 c 7 f - 4 c a 1 - a a 9 8 - 5 2 2 2 7 5 1 5 d 7 4 a "   f i e l d I d = " e e 3 7 4 f 2 4 - 0 4 a 1 - 4 8 2 e - 8 1 1 8 - b 2 6 f 8 f 3 5 1 c c 2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c 1 3 e 1 d 8 - 5 e d 5 - 4 5 2 d - a b 9 c - 1 d 3 c 9 2 c 6 3 6 e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c 9 6 7 e 1 e - 1 b 8 5 - 4 4 9 b - b 9 e b - d 4 5 6 8 7 f c 5 f d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c 1 5 b d 8 1 0 - b 0 3 b - 4 a b 7 - a 8 4 f - d c 4 3 8 4 1 a 3 c 2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e e a a 8 5 d 4 - 7 d 4 b - 4 e 6 1 - 9 3 e b - d 3 e 3 8 4 1 d 2 5 1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5 e f 3 a c 6 - 5 b f 0 - 4 8 6 c - 8 5 f 0 - 5 1 c 7 6 e b 6 4 2 c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a 4 3 5 f 7 0 6 - 7 c 7 f - 4 c a 1 - a a 9 8 - 5 2 2 2 7 5 1 5 d 7 4 a "   n a m e = " D M S "   a s s e m b l y = " I p h e l i o n . O u t l i n e . I n t e g r a t i o n . N e t D o c u m e n t s . d l l "   t y p e = " I p h e l i o n . O u t l i n e . I n t e g r a t i o n . N e t D o c u m e n t s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f 2 7 7 8 d f b - 3 3 6 c - 4 2 8 9 - a 2 5 4 - 4 a 6 b c d b 3 8 4 c c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M I S C "   g r o u p O r d e r = " - 1 " / >  
                 < p a r a m e t e r   i d = " 5 b c a 5 a 0 4 - 3 d c d - 4 9 5 d - 9 4 e 3 - 0 f f b c 5 c 6 b 4 a c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9 e 2 8 0 2 d 2 - c 7 2 a - 4 9 5 8 - 8 f 7 1 - 2 9 e 9 1 0 e 1 f b 3 4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{ D M S . D o c N u m b e r }   & a m p ; a m p ;   & q u o t ; v & q u o t ;   & a m p ; a m p ; { D M S . D o c V e r s i o n } , & q u o t ; & q u o t ; ) & l t ; / t e x t & g t ; & # x A ; & l t ; / f o r m a t S t r i n g & g t ; "   a r g u m e n t = " F o r m a t S t r i n g "   g r o u p O r d e r = " - 1 " / >  
                 < p a r a m e t e r   i d = " 5 2 3 6 5 9 6 8 - 0 1 a 1 - 4 c 7 7 - a 4 c a - 5 2 d 1 9 d 3 c 3 b 1 e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4 4 b 3 9 2 4 8 - 7 6 8 4 - 4 b a 9 - a 4 4 5 - f d 9 3 f a 4 e 4 c a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6 d 2 6 6 9 5 5 - 1 e 8 1 - 4 e 9 6 - 8 f f b - 3 9 7 2 2 d 7 4 e f 1 4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T r u e "   g r o u p O r d e r = " - 1 " / >  
                 < p a r a m e t e r   i d = " f b 0 4 2 3 2 d - 8 1 d 4 - 4 d a f - a 7 a 5 - 9 b 6 7 0 6 e 1 9 c 7 4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    < p a r a m e t e r   i d = " 0 7 e d b d 3 c - e 4 c a - 4 0 a 6 - a 5 3 6 - 0 e f f 9 3 f 8 a 1 6 f "   n a m e = " S h o w   w o r k s p a c e s "   t y p e = " S y s t e m . B o o l e a n ,   m s c o r l i b ,   V e r s i o n = 4 . 0 . 0 . 0 ,   C u l t u r e = n e u t r a l ,   P u b l i c K e y T o k e n = b 7 7 a 5 c 5 6 1 9 3 4 e 0 8 9 "   o r d e r = " 9 9 9 "   k e y = " s h o w W o r k s p a c e s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f a l s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< / c o m m a n d s >  
     < f i e l d s >  
         < f i e l d   i d = " a b 5 b 4 9 1 3 - b 6 4 e - 4 1 e 6 - 9 b e e - f 1 c 7 e 7 c 8 b a 4 1 "   n a m e = " C l i e n t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/ >  
         < f i e l d   i d = " 1 5 2 e d a 4 c - 2 8 3 1 - 4 0 a c - 9 1 6 2 - c 1 5 0 5 9 d 6 5 6 2 2 "   n a m e = " C l i e n t N a m e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/ >  
         < f i e l d   i d = " e e 3 7 4 f 2 4 - 0 4 a 1 - 4 8 2 e - 8 1 1 8 - b 2 6 f 8 f 3 5 1 c c 2 "   n a m e = " M a t t e r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/ >  
         < f i e l d   i d = " 6 a 0 5 9 c 3 f - 9 f d b - 4 8 5 a - 8 2 4 0 - 6 3 8 f e a 4 6 4 9 8 0 "   n a m e = " M a t t e r N a m e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/ >  
         < f i e l d   i d = " 3 7 4 3 e 5 1 b - 2 5 1 b - 4 0 2 c - 9 f 2 0 - d 8 4 2 f 2 3 8 4 6 3 a "   n a m e = " T i t l e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9 1 a e 9 4 e - e 0 d 3 - 4 1 2 6 - a c d b - 0 4 d 9 e 0 7 b 2 1 e c "   n a m e = " D o c T y p e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f 3 8 2 1 f 3 f - 2 5 f 3 - 4 7 9 3 - b 3 7 9 - 5 9 f 1 f 8 6 1 a 1 b 1 "   n a m e = " D o c S u b T y p e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7 8 f 9 1 f 0 - d f 5 4 - 4 9 8 f - 9 e 5 c - a b f 7 d f 9 6 c 9 4 1 "   n a m e = " S e r v e r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 N G - D 1 M A B Y D 4 < / f i e l d >  
         < f i e l d   i d = " b 4 6 0 5 8 0 1 - b 5 3 b - 4 3 3 4 - 8 0 2 2 - 1 1 f a 5 5 6 8 0 9 a 5 "   n a m e = " R e p o s i t o r y "   t y p e = " S y s t e m . S t r i n g ,   m s c o r l i b ,   V e r s i o n = 4 . 0 . 0 . 0 ,   C u l t u r e = n e u t r a l ,   P u b l i c K e y T o k e n = b 7 7 a 5 c 5 6 1 9 3 4 e 0 8 9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7 d 0 9 b 6 b - 2 0 4 4 - 4 3 6 0 - b 1 3 c - 6 0 4 d b 5 9 f 9 b 1 2 "   n a m e = " W o r k s p a c e I d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2 0 9 e 5 3 6 - a 1 0 7 - 4 0 f 1 - b f c 4 - 8 0 6 1 0 f 2 e c 5 3 b "   n a m e = " D o c F o l d e r I d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9 f c 0 2 6 2 4 - d 2 c b - 4 4 a f - a f 9 4 - 5 e 8 f d b e 9 8 c 3 1 "   n a m e = " D o c F o l d e r P a t h I d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b f b a 6 7 5 2 - 6 c 9 a - 4 7 d 1 - a 2 0 9 - 7 7 a 0 1 8 5 4 f 6 e b "   n a m e = " F o l d e r T y p e "   t y p e = " S y s t e m . S t r i n g ,   m s c o r l i b ,   V e r s i o n = 4 . 0 . 0 . 0 ,   C u l t u r e = n e u t r a l ,   P u b l i c K e y T o k e n = b 7 7 a 5 c 5 6 1 9 3 4 e 0 8 9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4 3 9 1 e 4 1 5 - b 6 c 6 - 4 3 8 0 - b 6 2 0 - 0 0 1 4 4 a 6 6 3 6 5 b "   n a m e = " D o c N u m b e r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 4 8 4 5 - 1 9 0 1 - 7 1 6 9 < / f i e l d >  
         < f i e l d   i d = " 0 1 4 f f 8 5 a - b 1 d e - 4 8 3 9 - 8 e d 8 - 7 d 8 d 7 9 c d d 8 2 0 "   n a m e = " D o c V e r s i o n "   t y p e = "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/ f i e l d >  
         < f i e l d   i d = " c a e 6 5 a 0 c - 9 d b a - 4 e 0 6 - 8 6 8 e - 6 f c 5 f d 0 8 2 9 1 1 "   n a m e = " D o c I d F o r m a t "   t y p e = " "   o r d e r = " 9 9 9 "   e n t i t y I d = " a 4 3 5 f 7 0 6 - 7 c 7 f - 4 c a 1 - a a 9 8 - 5 2 2 2 7 5 1 5 d 7 4 a "   l i n k e d E n t i t y I d = " a 4 3 5 f 7 0 6 - 7 c 7 f - 4 c a 1 - a a 9 8 - 5 2 2 2 7 5 1 5 d 7 4 a "   l i n k e d F i e l d I d = " 0 0 0 0 0 0 0 0 - 0 0 0 0 - 0 0 0 0 - 0 0 0 0 - 0 0 0 0 0 0 0 0 0 0 0 0 "   l i n k e d F i e l d I n d e x = " 0 "   i n d e x = " 0 "   f i e l d T y p e = " q u e s t i o n "   f o r m a t = " I F N O T E M P T Y ( { D M S . D o c N u m b e r } , { D M S . D o c N u m b e r }   & a m p ;   & q u o t ; v & q u o t ;   & a m p ; { D M S . D o c V e r s i o n } , & q u o t ; & q u o t ; ) "   f o r m a t E v a l u a t o r T y p e = " e x p r e s s i o n "   h i d d e n = " f a l s e " / >  
         < f i e l d   i d = " 6 f 2 2 8 f 2 3 - 5 4 0 f - 4 4 6 6 - b a 4 0 - 1 4 3 2 7 c 3 f 0 f 8 4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a 4 3 5 f 7 0 6 - 7 c 7 f - 4 c a 1 - a a 9 8 - 5 2 2 2 7 5 1 5 d 7 4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/ >  
     < / p r i n t C o n f i g u r a t i o n >  
     < s t y l e C o n f i g u r a t i o n / >  
 < / t e m p l a t e > 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65E2-23FA-4F10-8223-A4CF6A061779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DC259A6B-D949-4755-8FE0-19465C39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1101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Pensabene, Frank</dc:creator>
  <cp:keywords/>
  <dc:description/>
  <cp:lastModifiedBy>Holm, Steven</cp:lastModifiedBy>
  <cp:revision>4</cp:revision>
  <dcterms:created xsi:type="dcterms:W3CDTF">2020-11-09T10:12:00Z</dcterms:created>
  <dcterms:modified xsi:type="dcterms:W3CDTF">2020-11-09T14:04:00Z</dcterms:modified>
</cp:coreProperties>
</file>