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5FD8" w:rsidRPr="002C5FD8" w:rsidRDefault="00FA1C01" w:rsidP="002C5FD8">
      <w:pPr>
        <w:jc w:val="center"/>
      </w:pPr>
      <w:r>
        <w:rPr>
          <w:b/>
          <w:bCs/>
        </w:rPr>
        <w:t>TRITERRAS, INC.</w:t>
      </w:r>
      <w:r w:rsidR="00C81492">
        <w:rPr>
          <w:b/>
          <w:bCs/>
        </w:rPr>
        <w:t xml:space="preserve"> </w:t>
      </w:r>
      <w:r w:rsidR="002C5FD8" w:rsidRPr="002C5FD8">
        <w:rPr>
          <w:b/>
          <w:bCs/>
        </w:rPr>
        <w:t>CODE OF BUSINESS CONDUCT AND ETHICS</w:t>
      </w:r>
    </w:p>
    <w:p w:rsidR="002C5FD8" w:rsidRPr="002C5FD8" w:rsidRDefault="002C5FD8" w:rsidP="002C5FD8">
      <w:r w:rsidRPr="002C5FD8">
        <w:rPr>
          <w:b/>
          <w:bCs/>
        </w:rPr>
        <w:t xml:space="preserve">1. Introduction </w:t>
      </w:r>
    </w:p>
    <w:p w:rsidR="002C5FD8" w:rsidRPr="002C5FD8" w:rsidRDefault="002C5FD8" w:rsidP="002C5FD8">
      <w:pPr>
        <w:jc w:val="both"/>
      </w:pPr>
      <w:r w:rsidRPr="002C5FD8">
        <w:t xml:space="preserve">This Code of Business Conduct and Ethics serves as a guide when faced with legal or ethical questions although is not all-inclusive as it is not expected that the Code will answer every possible question that may come up in the course of conducting business. You are expected to use your own reasonable judgment at all times to follow the high ethical standards to which </w:t>
      </w:r>
      <w:r w:rsidR="00FA1C01">
        <w:t>Triterras, Inc.</w:t>
      </w:r>
      <w:r w:rsidRPr="002C5FD8">
        <w:t xml:space="preserve"> is committed. If you are concerned about an ethical situation or are not sure whether specific conduct meets </w:t>
      </w:r>
      <w:r w:rsidR="00FA1C01">
        <w:t>Triterras, Inc.</w:t>
      </w:r>
      <w:r w:rsidRPr="002C5FD8">
        <w:t xml:space="preserve">’s standards of conduct, you are responsible for </w:t>
      </w:r>
      <w:r w:rsidR="0000273B">
        <w:t xml:space="preserve">seeking guidance as to </w:t>
      </w:r>
      <w:r w:rsidRPr="002C5FD8">
        <w:t xml:space="preserve">any question that you feel is necessary to understand </w:t>
      </w:r>
      <w:r w:rsidR="00FA1C01">
        <w:t>Triterras, Inc.</w:t>
      </w:r>
      <w:r w:rsidRPr="002C5FD8">
        <w:t>’s expectations of you</w:t>
      </w:r>
      <w:r w:rsidR="0000273B">
        <w:t>, and to keep asking until guidance is obtained</w:t>
      </w:r>
      <w:r w:rsidRPr="002C5FD8">
        <w:t xml:space="preserve">. </w:t>
      </w:r>
    </w:p>
    <w:p w:rsidR="002C5FD8" w:rsidRPr="002C5FD8" w:rsidRDefault="002C5FD8" w:rsidP="002C5FD8">
      <w:pPr>
        <w:jc w:val="both"/>
      </w:pPr>
      <w:r w:rsidRPr="002C5FD8">
        <w:t xml:space="preserve">This Code applies to all directors, officers, employees and other colleagues of </w:t>
      </w:r>
      <w:r w:rsidR="00FA1C01">
        <w:t>Triterras, Inc.</w:t>
      </w:r>
      <w:r w:rsidRPr="002C5FD8">
        <w:t xml:space="preserve"> and its subsidiaries. In the case of non-employee directors, compliance with this Code is subject to provisions of </w:t>
      </w:r>
      <w:r w:rsidR="00FA1C01">
        <w:t>Triterras, Inc.</w:t>
      </w:r>
      <w:r w:rsidRPr="002C5FD8">
        <w:t xml:space="preserve">’s organizational documents, which shall govern and prevail over this Code. Any waiver of any provision of this Code for executive officers or directors must be approved by the Board of Directors (the “Board”) or a committee of the Board and will be promptly disclosed if and as required by applicable securities law and/or stock exchange rules. </w:t>
      </w:r>
    </w:p>
    <w:p w:rsidR="002C5FD8" w:rsidRPr="002C5FD8" w:rsidRDefault="002C5FD8" w:rsidP="002C5FD8">
      <w:pPr>
        <w:jc w:val="both"/>
      </w:pPr>
      <w:r w:rsidRPr="002C5FD8">
        <w:t xml:space="preserve">You should not be misguided by any sense of false loyalty to </w:t>
      </w:r>
      <w:r w:rsidR="00FA1C01">
        <w:t>Triterras, Inc.</w:t>
      </w:r>
      <w:r w:rsidRPr="002C5FD8">
        <w:t xml:space="preserve"> or a desire for profitability that might cause you to disobey any applicable law or </w:t>
      </w:r>
      <w:r w:rsidR="008475EE">
        <w:t>Netifn Holdco</w:t>
      </w:r>
      <w:r w:rsidRPr="002C5FD8">
        <w:t xml:space="preserve"> policy. If you fail to comply (either in letter or spirit) with the Code it may be subject to disciplinary action, including termination of employment. The following are examples of conduct that may result in discipline: </w:t>
      </w:r>
    </w:p>
    <w:p w:rsidR="002C5FD8" w:rsidRPr="002C5FD8" w:rsidRDefault="002C5FD8" w:rsidP="002C5FD8">
      <w:pPr>
        <w:ind w:firstLine="720"/>
      </w:pPr>
      <w:r w:rsidRPr="002C5FD8">
        <w:t xml:space="preserve">• Actions that violate any </w:t>
      </w:r>
      <w:r w:rsidR="00FA1C01">
        <w:t>Triterras, Inc.</w:t>
      </w:r>
      <w:r w:rsidRPr="002C5FD8">
        <w:t xml:space="preserve"> policy; </w:t>
      </w:r>
    </w:p>
    <w:p w:rsidR="002C5FD8" w:rsidRPr="002C5FD8" w:rsidRDefault="002C5FD8" w:rsidP="002C5FD8">
      <w:pPr>
        <w:ind w:firstLine="720"/>
      </w:pPr>
      <w:r w:rsidRPr="002C5FD8">
        <w:t xml:space="preserve">• Requesting others to violate any </w:t>
      </w:r>
      <w:r w:rsidR="00FA1C01">
        <w:t>Triterras, Inc.</w:t>
      </w:r>
      <w:r w:rsidRPr="002C5FD8">
        <w:t xml:space="preserve"> policy; </w:t>
      </w:r>
    </w:p>
    <w:p w:rsidR="002C5FD8" w:rsidRPr="002C5FD8" w:rsidRDefault="002C5FD8" w:rsidP="00C81492">
      <w:pPr>
        <w:ind w:left="720"/>
      </w:pPr>
      <w:r w:rsidRPr="002C5FD8">
        <w:t xml:space="preserve">• Failure to promptly disclose a known or suspected violation of any </w:t>
      </w:r>
      <w:r w:rsidR="008475EE">
        <w:t>Netifn Holdco</w:t>
      </w:r>
      <w:r w:rsidRPr="002C5FD8">
        <w:t xml:space="preserve"> policy; </w:t>
      </w:r>
    </w:p>
    <w:p w:rsidR="002C5FD8" w:rsidRPr="002C5FD8" w:rsidRDefault="002C5FD8" w:rsidP="002C5FD8">
      <w:pPr>
        <w:ind w:left="720"/>
      </w:pPr>
      <w:r w:rsidRPr="002C5FD8">
        <w:t xml:space="preserve">• Failure to cooperate in </w:t>
      </w:r>
      <w:r w:rsidR="00FA1C01">
        <w:t>Triterras, Inc.</w:t>
      </w:r>
      <w:r w:rsidRPr="002C5FD8">
        <w:t xml:space="preserve"> investigations of possible violations of any </w:t>
      </w:r>
      <w:r w:rsidR="00FA1C01">
        <w:t>Triterras, Inc.</w:t>
      </w:r>
      <w:r w:rsidRPr="002C5FD8">
        <w:t xml:space="preserve"> policy; </w:t>
      </w:r>
    </w:p>
    <w:p w:rsidR="002C5FD8" w:rsidRPr="002C5FD8" w:rsidRDefault="002C5FD8" w:rsidP="002C5FD8">
      <w:pPr>
        <w:ind w:left="720"/>
      </w:pPr>
      <w:r w:rsidRPr="002C5FD8">
        <w:t xml:space="preserve">• Retaliation against other members of the </w:t>
      </w:r>
      <w:r w:rsidR="00FA1C01">
        <w:t>Triterras, Inc.</w:t>
      </w:r>
      <w:r w:rsidRPr="002C5FD8">
        <w:t xml:space="preserve"> team for reporting a good faith integrity concern; and </w:t>
      </w:r>
    </w:p>
    <w:p w:rsidR="002C5FD8" w:rsidRPr="002C5FD8" w:rsidRDefault="002C5FD8" w:rsidP="002C5FD8">
      <w:pPr>
        <w:ind w:left="720"/>
      </w:pPr>
      <w:r w:rsidRPr="002C5FD8">
        <w:t xml:space="preserve">• Failure to demonstrate the leadership and diligence needed to ensure compliance with </w:t>
      </w:r>
      <w:r w:rsidR="00FA1C01">
        <w:t>Triterras, Inc.</w:t>
      </w:r>
      <w:r w:rsidRPr="002C5FD8">
        <w:t xml:space="preserve"> policies and applicable law. </w:t>
      </w:r>
    </w:p>
    <w:p w:rsidR="00C7327C" w:rsidRDefault="002C5FD8" w:rsidP="002C5FD8">
      <w:pPr>
        <w:jc w:val="both"/>
      </w:pPr>
      <w:r w:rsidRPr="002C5FD8">
        <w:t xml:space="preserve">It is important to understand that a violation of this Code and certain </w:t>
      </w:r>
      <w:r w:rsidR="00FA1C01">
        <w:t>Triterras, Inc.</w:t>
      </w:r>
      <w:r w:rsidRPr="002C5FD8">
        <w:t xml:space="preserve"> policies may subject </w:t>
      </w:r>
      <w:r w:rsidR="00FA1C01">
        <w:t>Triterras, Inc.</w:t>
      </w:r>
      <w:r w:rsidRPr="002C5FD8">
        <w:t xml:space="preserve"> and you to civil liability and damages, regulatory sanction and/or criminal prosecution.</w:t>
      </w:r>
    </w:p>
    <w:p w:rsidR="00C81492" w:rsidRPr="00C81492" w:rsidRDefault="00C81492" w:rsidP="00C81492">
      <w:pPr>
        <w:jc w:val="both"/>
      </w:pPr>
      <w:r w:rsidRPr="00C81492">
        <w:t xml:space="preserve">This Code covers the following topics: </w:t>
      </w:r>
    </w:p>
    <w:p w:rsidR="00C81492" w:rsidRPr="00C81492" w:rsidRDefault="00C81492" w:rsidP="00C81492">
      <w:pPr>
        <w:ind w:left="720"/>
        <w:jc w:val="both"/>
      </w:pPr>
      <w:r w:rsidRPr="00C81492">
        <w:lastRenderedPageBreak/>
        <w:t xml:space="preserve">• Compliance with </w:t>
      </w:r>
      <w:r w:rsidR="00FA1C01">
        <w:t>Triterras, Inc.</w:t>
      </w:r>
      <w:r w:rsidRPr="00C81492">
        <w:t xml:space="preserve"> Policies (Insider Trading, Anti-Bribery &amp; Corruption, Anti-Money Laundering &amp; Sanctions and Competition Law)</w:t>
      </w:r>
      <w:r>
        <w:t>;</w:t>
      </w:r>
      <w:r w:rsidRPr="00C81492">
        <w:t xml:space="preserve"> </w:t>
      </w:r>
    </w:p>
    <w:p w:rsidR="00C81492" w:rsidRPr="00C81492" w:rsidRDefault="00C81492" w:rsidP="00C81492">
      <w:pPr>
        <w:ind w:left="720"/>
        <w:jc w:val="both"/>
      </w:pPr>
      <w:r w:rsidRPr="00C81492">
        <w:t>• Conflicts of Interest</w:t>
      </w:r>
      <w:r>
        <w:t>;</w:t>
      </w:r>
      <w:r w:rsidRPr="00C81492">
        <w:t xml:space="preserve"> </w:t>
      </w:r>
    </w:p>
    <w:p w:rsidR="00C81492" w:rsidRPr="00C81492" w:rsidRDefault="00C81492" w:rsidP="00C81492">
      <w:pPr>
        <w:ind w:left="720"/>
        <w:jc w:val="both"/>
      </w:pPr>
      <w:r w:rsidRPr="00C81492">
        <w:t>• Improper Personal Gains</w:t>
      </w:r>
      <w:r>
        <w:t>;</w:t>
      </w:r>
      <w:r w:rsidRPr="00C81492">
        <w:t xml:space="preserve"> </w:t>
      </w:r>
    </w:p>
    <w:p w:rsidR="00C81492" w:rsidRPr="00C81492" w:rsidRDefault="00C81492" w:rsidP="00C81492">
      <w:pPr>
        <w:ind w:left="720"/>
        <w:jc w:val="both"/>
      </w:pPr>
      <w:r w:rsidRPr="00C81492">
        <w:t>• Confidential Information</w:t>
      </w:r>
      <w:r>
        <w:t>;</w:t>
      </w:r>
      <w:r w:rsidRPr="00C81492">
        <w:t xml:space="preserve"> </w:t>
      </w:r>
    </w:p>
    <w:p w:rsidR="00C81492" w:rsidRPr="00C81492" w:rsidRDefault="00C81492" w:rsidP="00C81492">
      <w:pPr>
        <w:ind w:left="720"/>
        <w:jc w:val="both"/>
      </w:pPr>
      <w:r w:rsidRPr="00C81492">
        <w:t>• Fair Dealing</w:t>
      </w:r>
      <w:r>
        <w:t>;</w:t>
      </w:r>
      <w:r w:rsidRPr="00C81492">
        <w:t xml:space="preserve"> </w:t>
      </w:r>
    </w:p>
    <w:p w:rsidR="00C81492" w:rsidRPr="00C81492" w:rsidRDefault="00C81492" w:rsidP="00C81492">
      <w:pPr>
        <w:ind w:left="720"/>
        <w:jc w:val="both"/>
      </w:pPr>
      <w:r w:rsidRPr="00C81492">
        <w:t xml:space="preserve">• Protection and Proper Use of </w:t>
      </w:r>
      <w:r w:rsidR="00FA1C01">
        <w:t>Triterras, Inc.</w:t>
      </w:r>
      <w:r w:rsidRPr="00C81492">
        <w:t xml:space="preserve"> Assets</w:t>
      </w:r>
      <w:r>
        <w:t>;</w:t>
      </w:r>
      <w:r w:rsidRPr="00C81492">
        <w:t xml:space="preserve"> </w:t>
      </w:r>
    </w:p>
    <w:p w:rsidR="00C81492" w:rsidRPr="00C81492" w:rsidRDefault="00C81492" w:rsidP="00C81492">
      <w:pPr>
        <w:ind w:left="720"/>
        <w:jc w:val="both"/>
      </w:pPr>
      <w:r w:rsidRPr="00C81492">
        <w:t>• Compliance with Laws, Rules and Regulations</w:t>
      </w:r>
      <w:r>
        <w:t>;</w:t>
      </w:r>
      <w:r w:rsidRPr="00C81492">
        <w:t xml:space="preserve"> </w:t>
      </w:r>
    </w:p>
    <w:p w:rsidR="00C81492" w:rsidRPr="00C81492" w:rsidRDefault="00C81492" w:rsidP="00C81492">
      <w:pPr>
        <w:ind w:left="720"/>
        <w:jc w:val="both"/>
      </w:pPr>
      <w:r w:rsidRPr="00C81492">
        <w:t>• Accuracy of Records</w:t>
      </w:r>
      <w:r>
        <w:t>; and</w:t>
      </w:r>
      <w:r w:rsidRPr="00C81492">
        <w:t xml:space="preserve"> </w:t>
      </w:r>
    </w:p>
    <w:p w:rsidR="00C81492" w:rsidRDefault="00C81492" w:rsidP="00C81492">
      <w:pPr>
        <w:ind w:left="720"/>
        <w:jc w:val="both"/>
      </w:pPr>
      <w:r w:rsidRPr="00C81492">
        <w:t>• Whistle-blowing - Reporting Any Illegal or Unethical Behavior</w:t>
      </w:r>
      <w:r>
        <w:t>.</w:t>
      </w:r>
    </w:p>
    <w:p w:rsidR="00792B32" w:rsidRPr="00792B32" w:rsidRDefault="00792B32" w:rsidP="00792B32">
      <w:pPr>
        <w:jc w:val="both"/>
      </w:pPr>
      <w:r w:rsidRPr="00792B32">
        <w:rPr>
          <w:b/>
          <w:bCs/>
        </w:rPr>
        <w:t xml:space="preserve">2. Compliance with </w:t>
      </w:r>
      <w:r w:rsidR="00FA1C01">
        <w:rPr>
          <w:b/>
          <w:bCs/>
        </w:rPr>
        <w:t>Triterras, Inc.</w:t>
      </w:r>
      <w:r w:rsidRPr="00792B32">
        <w:rPr>
          <w:b/>
          <w:bCs/>
        </w:rPr>
        <w:t xml:space="preserve"> Policies (Insider Trading, Anti-Bribery &amp; Corruption, Anti-Money Laundering &amp; Sanctions and Competition Law) </w:t>
      </w:r>
    </w:p>
    <w:p w:rsidR="00792B32" w:rsidRPr="00792B32" w:rsidRDefault="00792B32" w:rsidP="00792B32">
      <w:pPr>
        <w:jc w:val="both"/>
      </w:pPr>
      <w:r w:rsidRPr="00792B32">
        <w:t xml:space="preserve">A key element of ensuring that we conduct ourselves legally and ethically at all times, is to comply with all </w:t>
      </w:r>
      <w:r w:rsidR="00FA1C01">
        <w:t>Triterras, Inc.</w:t>
      </w:r>
      <w:r w:rsidRPr="00792B32">
        <w:t xml:space="preserve"> policies, in particular the following: </w:t>
      </w:r>
    </w:p>
    <w:p w:rsidR="00792B32" w:rsidRPr="00792B32" w:rsidRDefault="00792B32" w:rsidP="00792B32">
      <w:pPr>
        <w:jc w:val="both"/>
      </w:pPr>
      <w:r w:rsidRPr="00792B32">
        <w:rPr>
          <w:b/>
          <w:bCs/>
        </w:rPr>
        <w:t xml:space="preserve">Insider Trading Policy </w:t>
      </w:r>
    </w:p>
    <w:p w:rsidR="00792B32" w:rsidRPr="00792B32" w:rsidRDefault="00792B32" w:rsidP="00792B32">
      <w:pPr>
        <w:jc w:val="both"/>
      </w:pPr>
      <w:r w:rsidRPr="00792B32">
        <w:t xml:space="preserve">Trading securities (i.e. shares, stock options or debt securities) while aware of material non-public information (known as Inside Information) is illegal. It is also important when trading </w:t>
      </w:r>
      <w:r w:rsidR="00FA1C01">
        <w:t>Triterras, Inc.</w:t>
      </w:r>
      <w:r w:rsidRPr="00792B32">
        <w:t xml:space="preserve"> securities that all shareholders have access to the same information. Otherwise, shareholders with Inside Information could potentially make larger profits than a typical shareholder could make, which would be unfair to those shareholders who do not have access to such information and a violation of law. </w:t>
      </w:r>
    </w:p>
    <w:p w:rsidR="00792B32" w:rsidRPr="00792B32" w:rsidRDefault="00792B32" w:rsidP="00792B32">
      <w:pPr>
        <w:jc w:val="both"/>
      </w:pPr>
      <w:r w:rsidRPr="00792B32">
        <w:t xml:space="preserve">In particular, this means that you can’t buy or sell </w:t>
      </w:r>
      <w:r w:rsidR="00FA1C01">
        <w:t>Triterras, Inc.</w:t>
      </w:r>
      <w:r w:rsidRPr="00792B32">
        <w:t xml:space="preserve"> securities when you have access to Inside Information. In addition, some of us are not permitted to buy or sell </w:t>
      </w:r>
      <w:r w:rsidR="00FA1C01">
        <w:t>Triterras, Inc.</w:t>
      </w:r>
      <w:r w:rsidRPr="00792B32">
        <w:t xml:space="preserve"> securities during certain periods throughout the year (known as Closed Periods) close to when we release our financial results. It is vitally important that you respect these rules; otherwise, there could be penalties for you and/or </w:t>
      </w:r>
      <w:r w:rsidR="00FA1C01">
        <w:t>Triterras, Inc.</w:t>
      </w:r>
      <w:r w:rsidRPr="00792B32">
        <w:t xml:space="preserve">. </w:t>
      </w:r>
    </w:p>
    <w:p w:rsidR="00792B32" w:rsidRDefault="00792B32" w:rsidP="00792B32">
      <w:pPr>
        <w:jc w:val="both"/>
      </w:pPr>
      <w:r w:rsidRPr="00792B32">
        <w:t xml:space="preserve">For further information, please see the </w:t>
      </w:r>
      <w:r w:rsidR="00FA1C01">
        <w:rPr>
          <w:b/>
          <w:bCs/>
        </w:rPr>
        <w:t>Triterras, Inc.</w:t>
      </w:r>
      <w:r w:rsidRPr="00792B32">
        <w:rPr>
          <w:b/>
          <w:bCs/>
        </w:rPr>
        <w:t xml:space="preserve"> Insider Trading Policy </w:t>
      </w:r>
      <w:r w:rsidRPr="00792B32">
        <w:t xml:space="preserve">on </w:t>
      </w:r>
      <w:r>
        <w:t>our website</w:t>
      </w:r>
      <w:r w:rsidRPr="00792B32">
        <w:t>.</w:t>
      </w:r>
    </w:p>
    <w:p w:rsidR="00792B32" w:rsidRPr="00792B32" w:rsidRDefault="00792B32" w:rsidP="00792B32">
      <w:pPr>
        <w:jc w:val="both"/>
      </w:pPr>
      <w:r w:rsidRPr="00792B32">
        <w:rPr>
          <w:b/>
          <w:bCs/>
        </w:rPr>
        <w:t xml:space="preserve">Anti-Bribery &amp; Corruption Policy </w:t>
      </w:r>
    </w:p>
    <w:p w:rsidR="00792B32" w:rsidRDefault="00792B32" w:rsidP="002F4247">
      <w:r w:rsidRPr="00792B32">
        <w:t xml:space="preserve">Bribery and corruption means giving or receiving something you are not entitled to. It can be many different things. It can be money, gifts, perks or </w:t>
      </w:r>
      <w:r w:rsidR="002F4247" w:rsidRPr="00792B32">
        <w:t>favors</w:t>
      </w:r>
      <w:r w:rsidRPr="00792B32">
        <w:t xml:space="preserve">. It can be entering into secret deals, it can be abusing a position of power. Put simply, it is doing something for the wrong reasons. Being involved in bribery and corruption is not how we do business and is illegal. </w:t>
      </w:r>
    </w:p>
    <w:p w:rsidR="003C51E1" w:rsidRPr="00792B32" w:rsidRDefault="00FA1C01" w:rsidP="00147ED4">
      <w:pPr>
        <w:jc w:val="both"/>
      </w:pPr>
      <w:r>
        <w:lastRenderedPageBreak/>
        <w:t>Triterras, Inc.</w:t>
      </w:r>
      <w:r w:rsidR="003C51E1" w:rsidRPr="003C51E1">
        <w:t xml:space="preserve"> complies with the anti-corruption laws of the countries in which it does business, including the U.S. Foreign Corrupt Practices Act. To the extent prohibited by applicable law, directors, officers and employees will not directly or indirectly give anything of value to government officials, including employees of state-owned enterprises or foreign political candidates. These requirements apply both to </w:t>
      </w:r>
      <w:r>
        <w:t>Triterras, Inc.</w:t>
      </w:r>
      <w:r w:rsidR="003C51E1" w:rsidRPr="003C51E1">
        <w:t xml:space="preserve"> employees and agents, such as third party sales representatives, no matter where they are doing business. If you are authorized to engage agents, you are responsible for ensuring they are reputable and for obtaining a written agreement to uphold the Company’s standards in this area.</w:t>
      </w:r>
    </w:p>
    <w:p w:rsidR="00792B32" w:rsidRDefault="00792B32" w:rsidP="002F4247">
      <w:r w:rsidRPr="00792B32">
        <w:t xml:space="preserve">For further information, please see the </w:t>
      </w:r>
      <w:r w:rsidR="00FA1C01">
        <w:rPr>
          <w:b/>
          <w:bCs/>
        </w:rPr>
        <w:t>Triterras, Inc.</w:t>
      </w:r>
      <w:r w:rsidRPr="00792B32">
        <w:rPr>
          <w:b/>
          <w:bCs/>
        </w:rPr>
        <w:t xml:space="preserve"> Anti-Bribery and Corruption Policy </w:t>
      </w:r>
      <w:r w:rsidRPr="00792B32">
        <w:t xml:space="preserve">on </w:t>
      </w:r>
      <w:r w:rsidR="002F4247">
        <w:t>our website</w:t>
      </w:r>
      <w:r w:rsidRPr="00792B32">
        <w:t>.</w:t>
      </w:r>
    </w:p>
    <w:p w:rsidR="00CA5353" w:rsidRPr="00CA5353" w:rsidRDefault="00CA5353" w:rsidP="00CA5353">
      <w:pPr>
        <w:jc w:val="both"/>
      </w:pPr>
      <w:r w:rsidRPr="00CA5353">
        <w:rPr>
          <w:b/>
          <w:bCs/>
        </w:rPr>
        <w:t xml:space="preserve">Anti-Money Laundering &amp; Sanctions Policy </w:t>
      </w:r>
    </w:p>
    <w:p w:rsidR="00CA5353" w:rsidRPr="00CA5353" w:rsidRDefault="00CA5353" w:rsidP="00CA5353">
      <w:pPr>
        <w:jc w:val="both"/>
      </w:pPr>
      <w:r w:rsidRPr="00CA5353">
        <w:t xml:space="preserve">We need to be careful about who we do business with. This is for two reasons. First, some people may be trying to get us to help them commit crimes or to hide the proceeds of criminal activity. And second, in some cases we simply are not allowed to deal with certain people and companies or operate in certain countries because of international sanctions. </w:t>
      </w:r>
    </w:p>
    <w:p w:rsidR="00CA5353" w:rsidRPr="00CA5353" w:rsidRDefault="00CA5353" w:rsidP="00CA5353">
      <w:pPr>
        <w:jc w:val="both"/>
      </w:pPr>
      <w:r w:rsidRPr="00CA5353">
        <w:t xml:space="preserve">For further information, please see the </w:t>
      </w:r>
      <w:r w:rsidR="00FA1C01">
        <w:rPr>
          <w:b/>
          <w:bCs/>
        </w:rPr>
        <w:t>Triterras, Inc.</w:t>
      </w:r>
      <w:r w:rsidRPr="00CA5353">
        <w:rPr>
          <w:b/>
          <w:bCs/>
        </w:rPr>
        <w:t xml:space="preserve"> Anti-Money Laundering &amp; Sanctions Policy </w:t>
      </w:r>
      <w:r w:rsidRPr="00CA5353">
        <w:t xml:space="preserve">on </w:t>
      </w:r>
      <w:r>
        <w:t>our website</w:t>
      </w:r>
      <w:r w:rsidRPr="00CA5353">
        <w:t xml:space="preserve">. </w:t>
      </w:r>
    </w:p>
    <w:p w:rsidR="00CA5353" w:rsidRPr="00CA5353" w:rsidRDefault="00CA5353" w:rsidP="00CA5353">
      <w:pPr>
        <w:jc w:val="both"/>
      </w:pPr>
      <w:r w:rsidRPr="00CA5353">
        <w:rPr>
          <w:b/>
          <w:bCs/>
        </w:rPr>
        <w:t xml:space="preserve">Competition Law Policy </w:t>
      </w:r>
    </w:p>
    <w:p w:rsidR="00CA5353" w:rsidRPr="00CA5353" w:rsidRDefault="00CA5353" w:rsidP="00CA5353">
      <w:pPr>
        <w:jc w:val="both"/>
      </w:pPr>
      <w:r w:rsidRPr="00CA5353">
        <w:t>Competition law prohibits collusion between competitors – price fixing, bid rigging, information exchange, market sharing. In addition</w:t>
      </w:r>
      <w:r>
        <w:t>,</w:t>
      </w:r>
      <w:r w:rsidRPr="00CA5353">
        <w:t xml:space="preserve"> competition regimes worldwide impose additional restrictions on companies which hold a ‘dominant’ market position – predatory pricing, loyalty discounts, exclusive dealings. Our relative market size increases the risk of interest from competition authorities and it is therefore important that </w:t>
      </w:r>
      <w:r w:rsidR="00FA1C01">
        <w:t>Triterras, Inc.</w:t>
      </w:r>
      <w:r w:rsidRPr="00CA5353">
        <w:t xml:space="preserve"> continues to make competition compliance one of our top priorities. </w:t>
      </w:r>
    </w:p>
    <w:p w:rsidR="00CA5353" w:rsidRPr="00CA5353" w:rsidRDefault="00CA5353" w:rsidP="00CA5353">
      <w:pPr>
        <w:jc w:val="both"/>
      </w:pPr>
      <w:r w:rsidRPr="00CA5353">
        <w:t xml:space="preserve">For further information, please see the </w:t>
      </w:r>
      <w:r w:rsidR="00FA1C01">
        <w:rPr>
          <w:b/>
          <w:bCs/>
        </w:rPr>
        <w:t>Triterras, Inc.</w:t>
      </w:r>
      <w:r w:rsidRPr="00CA5353">
        <w:rPr>
          <w:b/>
          <w:bCs/>
        </w:rPr>
        <w:t xml:space="preserve"> Competition Law Policy </w:t>
      </w:r>
      <w:r w:rsidRPr="00CA5353">
        <w:t xml:space="preserve">on </w:t>
      </w:r>
      <w:r>
        <w:t>our website</w:t>
      </w:r>
      <w:r w:rsidRPr="00CA5353">
        <w:t xml:space="preserve">. </w:t>
      </w:r>
    </w:p>
    <w:p w:rsidR="00CA5353" w:rsidRPr="00CA5353" w:rsidRDefault="00CA5353" w:rsidP="00CA5353">
      <w:pPr>
        <w:jc w:val="both"/>
      </w:pPr>
      <w:r w:rsidRPr="00CA5353">
        <w:rPr>
          <w:b/>
          <w:bCs/>
        </w:rPr>
        <w:t xml:space="preserve">3. Conflicts of Interest </w:t>
      </w:r>
    </w:p>
    <w:p w:rsidR="00CA5353" w:rsidRPr="00CA5353" w:rsidRDefault="00CA5353" w:rsidP="00CA5353">
      <w:pPr>
        <w:jc w:val="both"/>
      </w:pPr>
      <w:r w:rsidRPr="00CA5353">
        <w:t xml:space="preserve">It is </w:t>
      </w:r>
      <w:r w:rsidR="00FA1C01">
        <w:t>Triterras, Inc.</w:t>
      </w:r>
      <w:r w:rsidRPr="00CA5353">
        <w:t xml:space="preserve">’s policy that you avoid any conflict between your personal interests and those of </w:t>
      </w:r>
      <w:r w:rsidR="00FA1C01">
        <w:t>Triterras, Inc.</w:t>
      </w:r>
      <w:r w:rsidRPr="00CA5353">
        <w:t xml:space="preserve">. The purpose of this policy is to ensure that </w:t>
      </w:r>
      <w:r w:rsidR="00FA1C01">
        <w:t>Triterras, Inc.</w:t>
      </w:r>
      <w:r w:rsidRPr="00CA5353">
        <w:t xml:space="preserve">’s honesty and integrity, and therefore its reputation, are not compromised. The fundamental principle guiding this policy is that you should not have, or appear to have, personal interests or relationships that actually or potentially conflict with the best interests of </w:t>
      </w:r>
      <w:r w:rsidR="00FA1C01">
        <w:t>Triterras, Inc.</w:t>
      </w:r>
      <w:r w:rsidRPr="00CA5353">
        <w:t xml:space="preserve">. </w:t>
      </w:r>
      <w:r w:rsidR="00727224">
        <w:t>A</w:t>
      </w:r>
      <w:r w:rsidR="00727224">
        <w:rPr>
          <w:spacing w:val="-6"/>
        </w:rPr>
        <w:t xml:space="preserve"> </w:t>
      </w:r>
      <w:r w:rsidR="00727224">
        <w:rPr>
          <w:spacing w:val="-1"/>
        </w:rPr>
        <w:t>“conflict</w:t>
      </w:r>
      <w:r w:rsidR="00727224">
        <w:rPr>
          <w:spacing w:val="-5"/>
        </w:rPr>
        <w:t xml:space="preserve"> </w:t>
      </w:r>
      <w:r w:rsidR="00727224">
        <w:t>of</w:t>
      </w:r>
      <w:r w:rsidR="00727224">
        <w:rPr>
          <w:spacing w:val="-4"/>
        </w:rPr>
        <w:t xml:space="preserve"> </w:t>
      </w:r>
      <w:r w:rsidR="00727224">
        <w:rPr>
          <w:spacing w:val="-1"/>
        </w:rPr>
        <w:t>interest”</w:t>
      </w:r>
      <w:r w:rsidR="00727224">
        <w:rPr>
          <w:spacing w:val="-3"/>
        </w:rPr>
        <w:t xml:space="preserve"> </w:t>
      </w:r>
      <w:r w:rsidR="00727224">
        <w:t>occurs</w:t>
      </w:r>
      <w:r w:rsidR="00727224">
        <w:rPr>
          <w:spacing w:val="-3"/>
        </w:rPr>
        <w:t xml:space="preserve"> </w:t>
      </w:r>
      <w:r w:rsidR="00727224">
        <w:rPr>
          <w:spacing w:val="-1"/>
        </w:rPr>
        <w:t>when</w:t>
      </w:r>
      <w:r w:rsidR="00727224">
        <w:rPr>
          <w:spacing w:val="-3"/>
        </w:rPr>
        <w:t xml:space="preserve"> </w:t>
      </w:r>
      <w:r w:rsidR="00727224">
        <w:rPr>
          <w:spacing w:val="-1"/>
        </w:rPr>
        <w:t>an</w:t>
      </w:r>
      <w:r w:rsidR="00727224">
        <w:rPr>
          <w:spacing w:val="-5"/>
        </w:rPr>
        <w:t xml:space="preserve"> </w:t>
      </w:r>
      <w:r w:rsidR="00727224">
        <w:t>individual’s</w:t>
      </w:r>
      <w:r w:rsidR="00727224">
        <w:rPr>
          <w:spacing w:val="-6"/>
        </w:rPr>
        <w:t xml:space="preserve"> </w:t>
      </w:r>
      <w:r w:rsidR="00727224">
        <w:rPr>
          <w:spacing w:val="-1"/>
        </w:rPr>
        <w:t>private</w:t>
      </w:r>
      <w:r w:rsidR="00727224">
        <w:rPr>
          <w:spacing w:val="-4"/>
        </w:rPr>
        <w:t xml:space="preserve"> </w:t>
      </w:r>
      <w:r w:rsidR="00727224">
        <w:rPr>
          <w:spacing w:val="-1"/>
        </w:rPr>
        <w:t>interests</w:t>
      </w:r>
      <w:r w:rsidR="00727224">
        <w:rPr>
          <w:spacing w:val="-5"/>
        </w:rPr>
        <w:t xml:space="preserve"> </w:t>
      </w:r>
      <w:r w:rsidR="00727224">
        <w:t>interfere</w:t>
      </w:r>
      <w:r w:rsidR="00727224">
        <w:rPr>
          <w:spacing w:val="-7"/>
        </w:rPr>
        <w:t xml:space="preserve"> </w:t>
      </w:r>
      <w:r w:rsidR="00727224">
        <w:t>in</w:t>
      </w:r>
      <w:r w:rsidR="00727224">
        <w:rPr>
          <w:spacing w:val="-2"/>
        </w:rPr>
        <w:t xml:space="preserve"> </w:t>
      </w:r>
      <w:r w:rsidR="00727224">
        <w:rPr>
          <w:spacing w:val="1"/>
        </w:rPr>
        <w:t>any</w:t>
      </w:r>
      <w:r w:rsidR="00727224">
        <w:rPr>
          <w:spacing w:val="-10"/>
        </w:rPr>
        <w:t xml:space="preserve"> </w:t>
      </w:r>
      <w:r w:rsidR="00727224">
        <w:rPr>
          <w:spacing w:val="1"/>
        </w:rPr>
        <w:t>way</w:t>
      </w:r>
      <w:r w:rsidR="00727224">
        <w:rPr>
          <w:spacing w:val="-5"/>
        </w:rPr>
        <w:t>,</w:t>
      </w:r>
      <w:r w:rsidR="00727224">
        <w:rPr>
          <w:spacing w:val="-3"/>
        </w:rPr>
        <w:t xml:space="preserve"> </w:t>
      </w:r>
      <w:r w:rsidR="00727224">
        <w:t>or</w:t>
      </w:r>
      <w:r w:rsidR="00727224">
        <w:rPr>
          <w:spacing w:val="63"/>
        </w:rPr>
        <w:t xml:space="preserve"> </w:t>
      </w:r>
      <w:r w:rsidR="00727224">
        <w:rPr>
          <w:spacing w:val="-1"/>
        </w:rPr>
        <w:t>even</w:t>
      </w:r>
      <w:r w:rsidR="00727224">
        <w:rPr>
          <w:spacing w:val="6"/>
        </w:rPr>
        <w:t xml:space="preserve"> </w:t>
      </w:r>
      <w:r w:rsidR="00727224">
        <w:t>appears</w:t>
      </w:r>
      <w:r w:rsidR="00727224">
        <w:rPr>
          <w:spacing w:val="6"/>
        </w:rPr>
        <w:t xml:space="preserve"> </w:t>
      </w:r>
      <w:r w:rsidR="00727224">
        <w:t>to</w:t>
      </w:r>
      <w:r w:rsidR="00727224">
        <w:rPr>
          <w:spacing w:val="7"/>
        </w:rPr>
        <w:t xml:space="preserve"> </w:t>
      </w:r>
      <w:r w:rsidR="00727224">
        <w:rPr>
          <w:spacing w:val="-1"/>
        </w:rPr>
        <w:t>interfere</w:t>
      </w:r>
      <w:r w:rsidR="00727224">
        <w:rPr>
          <w:spacing w:val="10"/>
        </w:rPr>
        <w:t>,</w:t>
      </w:r>
      <w:r w:rsidR="00727224">
        <w:rPr>
          <w:spacing w:val="7"/>
        </w:rPr>
        <w:t xml:space="preserve"> </w:t>
      </w:r>
      <w:r w:rsidR="00727224">
        <w:t>with</w:t>
      </w:r>
      <w:r w:rsidR="00727224">
        <w:rPr>
          <w:spacing w:val="7"/>
        </w:rPr>
        <w:t xml:space="preserve"> </w:t>
      </w:r>
      <w:r w:rsidR="00727224">
        <w:t>the</w:t>
      </w:r>
      <w:r w:rsidR="00727224">
        <w:rPr>
          <w:spacing w:val="6"/>
        </w:rPr>
        <w:t xml:space="preserve"> </w:t>
      </w:r>
      <w:r w:rsidR="00727224">
        <w:rPr>
          <w:spacing w:val="-1"/>
        </w:rPr>
        <w:t>interests</w:t>
      </w:r>
      <w:r w:rsidR="00727224">
        <w:rPr>
          <w:spacing w:val="7"/>
        </w:rPr>
        <w:t xml:space="preserve"> </w:t>
      </w:r>
      <w:r w:rsidR="00727224">
        <w:t>of</w:t>
      </w:r>
      <w:r w:rsidR="00727224">
        <w:rPr>
          <w:spacing w:val="6"/>
        </w:rPr>
        <w:t xml:space="preserve"> </w:t>
      </w:r>
      <w:r w:rsidR="00727224">
        <w:t>the</w:t>
      </w:r>
      <w:r w:rsidR="00727224">
        <w:rPr>
          <w:spacing w:val="6"/>
        </w:rPr>
        <w:t xml:space="preserve"> </w:t>
      </w:r>
      <w:r w:rsidR="00727224">
        <w:t>Company</w:t>
      </w:r>
      <w:r w:rsidR="00727224">
        <w:rPr>
          <w:spacing w:val="2"/>
        </w:rPr>
        <w:t xml:space="preserve"> </w:t>
      </w:r>
      <w:r w:rsidR="00727224">
        <w:rPr>
          <w:spacing w:val="-1"/>
        </w:rPr>
        <w:t>as</w:t>
      </w:r>
      <w:r w:rsidR="00727224">
        <w:rPr>
          <w:spacing w:val="9"/>
        </w:rPr>
        <w:t xml:space="preserve"> </w:t>
      </w:r>
      <w:r w:rsidR="00727224">
        <w:t>a</w:t>
      </w:r>
      <w:r w:rsidR="00727224">
        <w:rPr>
          <w:spacing w:val="6"/>
        </w:rPr>
        <w:t xml:space="preserve"> </w:t>
      </w:r>
      <w:r w:rsidR="00727224">
        <w:t>whole.</w:t>
      </w:r>
      <w:r w:rsidR="00727224">
        <w:rPr>
          <w:spacing w:val="16"/>
        </w:rPr>
        <w:t xml:space="preserve"> </w:t>
      </w:r>
      <w:r w:rsidR="00727224">
        <w:t>A</w:t>
      </w:r>
      <w:r w:rsidR="00727224">
        <w:rPr>
          <w:spacing w:val="6"/>
        </w:rPr>
        <w:t xml:space="preserve"> </w:t>
      </w:r>
      <w:r w:rsidR="00727224">
        <w:rPr>
          <w:spacing w:val="-1"/>
        </w:rPr>
        <w:t>conflict</w:t>
      </w:r>
      <w:r w:rsidR="00727224">
        <w:rPr>
          <w:spacing w:val="7"/>
        </w:rPr>
        <w:t xml:space="preserve"> </w:t>
      </w:r>
      <w:r w:rsidR="00727224">
        <w:rPr>
          <w:spacing w:val="1"/>
        </w:rPr>
        <w:t>of</w:t>
      </w:r>
      <w:r w:rsidR="00727224">
        <w:rPr>
          <w:spacing w:val="6"/>
        </w:rPr>
        <w:t xml:space="preserve"> </w:t>
      </w:r>
      <w:r w:rsidR="00727224">
        <w:rPr>
          <w:spacing w:val="-1"/>
        </w:rPr>
        <w:t>interest</w:t>
      </w:r>
      <w:r w:rsidR="00727224">
        <w:rPr>
          <w:spacing w:val="10"/>
        </w:rPr>
        <w:t xml:space="preserve"> </w:t>
      </w:r>
      <w:r w:rsidR="00727224">
        <w:rPr>
          <w:spacing w:val="-1"/>
        </w:rPr>
        <w:t>can</w:t>
      </w:r>
      <w:r w:rsidR="00727224">
        <w:rPr>
          <w:spacing w:val="77"/>
        </w:rPr>
        <w:t xml:space="preserve"> </w:t>
      </w:r>
      <w:r w:rsidR="00727224">
        <w:rPr>
          <w:spacing w:val="-1"/>
        </w:rPr>
        <w:t>arise</w:t>
      </w:r>
      <w:r w:rsidR="00727224">
        <w:rPr>
          <w:spacing w:val="-4"/>
        </w:rPr>
        <w:t xml:space="preserve"> </w:t>
      </w:r>
      <w:r w:rsidR="00727224">
        <w:t>when</w:t>
      </w:r>
      <w:r w:rsidR="00727224">
        <w:rPr>
          <w:spacing w:val="-3"/>
        </w:rPr>
        <w:t xml:space="preserve"> </w:t>
      </w:r>
      <w:r w:rsidR="00727224">
        <w:rPr>
          <w:spacing w:val="-1"/>
        </w:rPr>
        <w:t>an</w:t>
      </w:r>
      <w:r w:rsidR="00727224">
        <w:t xml:space="preserve"> </w:t>
      </w:r>
      <w:r w:rsidR="00727224">
        <w:rPr>
          <w:spacing w:val="-1"/>
        </w:rPr>
        <w:t>employee,</w:t>
      </w:r>
      <w:r w:rsidR="00727224">
        <w:t xml:space="preserve"> </w:t>
      </w:r>
      <w:r w:rsidR="00727224">
        <w:rPr>
          <w:spacing w:val="-1"/>
        </w:rPr>
        <w:t xml:space="preserve">officer </w:t>
      </w:r>
      <w:r w:rsidR="00727224">
        <w:t>or</w:t>
      </w:r>
      <w:r w:rsidR="00727224">
        <w:rPr>
          <w:spacing w:val="-4"/>
        </w:rPr>
        <w:t xml:space="preserve"> </w:t>
      </w:r>
      <w:r w:rsidR="00727224">
        <w:rPr>
          <w:spacing w:val="-1"/>
        </w:rPr>
        <w:t>director</w:t>
      </w:r>
      <w:r w:rsidR="00727224">
        <w:rPr>
          <w:spacing w:val="-3"/>
        </w:rPr>
        <w:t xml:space="preserve"> </w:t>
      </w:r>
      <w:r w:rsidR="00727224">
        <w:t>takes</w:t>
      </w:r>
      <w:r w:rsidR="00727224">
        <w:rPr>
          <w:spacing w:val="-3"/>
        </w:rPr>
        <w:t xml:space="preserve"> </w:t>
      </w:r>
      <w:r w:rsidR="00727224">
        <w:t>actions</w:t>
      </w:r>
      <w:r w:rsidR="00727224">
        <w:rPr>
          <w:spacing w:val="-3"/>
        </w:rPr>
        <w:t xml:space="preserve"> </w:t>
      </w:r>
      <w:r w:rsidR="00727224">
        <w:t>or</w:t>
      </w:r>
      <w:r w:rsidR="00727224">
        <w:rPr>
          <w:spacing w:val="-4"/>
        </w:rPr>
        <w:t xml:space="preserve"> </w:t>
      </w:r>
      <w:r w:rsidR="00727224">
        <w:rPr>
          <w:spacing w:val="-1"/>
        </w:rPr>
        <w:t>has</w:t>
      </w:r>
      <w:r w:rsidR="00727224">
        <w:rPr>
          <w:spacing w:val="-3"/>
        </w:rPr>
        <w:t xml:space="preserve"> </w:t>
      </w:r>
      <w:r w:rsidR="00727224">
        <w:rPr>
          <w:spacing w:val="-1"/>
        </w:rPr>
        <w:t>interests</w:t>
      </w:r>
      <w:r w:rsidR="00727224">
        <w:rPr>
          <w:spacing w:val="-2"/>
        </w:rPr>
        <w:t xml:space="preserve"> </w:t>
      </w:r>
      <w:r w:rsidR="00727224">
        <w:t>that</w:t>
      </w:r>
      <w:r w:rsidR="00727224">
        <w:rPr>
          <w:spacing w:val="-2"/>
        </w:rPr>
        <w:t xml:space="preserve"> </w:t>
      </w:r>
      <w:r w:rsidR="00727224">
        <w:t>may</w:t>
      </w:r>
      <w:r w:rsidR="00727224">
        <w:rPr>
          <w:spacing w:val="-8"/>
        </w:rPr>
        <w:t xml:space="preserve"> </w:t>
      </w:r>
      <w:r w:rsidR="00727224">
        <w:t>make</w:t>
      </w:r>
      <w:r w:rsidR="00727224">
        <w:rPr>
          <w:spacing w:val="-4"/>
        </w:rPr>
        <w:t xml:space="preserve"> </w:t>
      </w:r>
      <w:r w:rsidR="00727224">
        <w:t>it</w:t>
      </w:r>
      <w:r w:rsidR="00727224">
        <w:rPr>
          <w:spacing w:val="-2"/>
        </w:rPr>
        <w:t xml:space="preserve"> </w:t>
      </w:r>
      <w:r w:rsidR="00727224">
        <w:rPr>
          <w:spacing w:val="-1"/>
        </w:rPr>
        <w:t>difficult</w:t>
      </w:r>
      <w:r w:rsidR="00727224">
        <w:rPr>
          <w:spacing w:val="-2"/>
        </w:rPr>
        <w:t xml:space="preserve"> </w:t>
      </w:r>
      <w:r w:rsidR="00727224">
        <w:t>to</w:t>
      </w:r>
      <w:r w:rsidR="00727224">
        <w:rPr>
          <w:spacing w:val="81"/>
        </w:rPr>
        <w:t xml:space="preserve"> </w:t>
      </w:r>
      <w:r w:rsidR="00727224">
        <w:rPr>
          <w:spacing w:val="-1"/>
        </w:rPr>
        <w:t>perform</w:t>
      </w:r>
      <w:r w:rsidR="00727224">
        <w:rPr>
          <w:spacing w:val="6"/>
        </w:rPr>
        <w:t xml:space="preserve"> </w:t>
      </w:r>
      <w:r w:rsidR="00727224">
        <w:t>his</w:t>
      </w:r>
      <w:r w:rsidR="00727224">
        <w:rPr>
          <w:spacing w:val="7"/>
        </w:rPr>
        <w:t xml:space="preserve"> </w:t>
      </w:r>
      <w:r w:rsidR="00727224">
        <w:t>or</w:t>
      </w:r>
      <w:r w:rsidR="00727224">
        <w:rPr>
          <w:spacing w:val="6"/>
        </w:rPr>
        <w:t xml:space="preserve"> </w:t>
      </w:r>
      <w:r w:rsidR="00727224">
        <w:t>her</w:t>
      </w:r>
      <w:r w:rsidR="00727224">
        <w:rPr>
          <w:spacing w:val="6"/>
        </w:rPr>
        <w:t xml:space="preserve"> </w:t>
      </w:r>
      <w:r w:rsidR="00FA1C01">
        <w:t>Triterras, Inc.</w:t>
      </w:r>
      <w:r w:rsidR="00727224">
        <w:rPr>
          <w:spacing w:val="4"/>
        </w:rPr>
        <w:t xml:space="preserve"> </w:t>
      </w:r>
      <w:r w:rsidR="00727224">
        <w:rPr>
          <w:spacing w:val="-1"/>
        </w:rPr>
        <w:t>work</w:t>
      </w:r>
      <w:r w:rsidR="00727224">
        <w:rPr>
          <w:spacing w:val="6"/>
        </w:rPr>
        <w:t xml:space="preserve"> </w:t>
      </w:r>
      <w:r w:rsidR="00727224">
        <w:t>objectively</w:t>
      </w:r>
      <w:r w:rsidR="00727224">
        <w:rPr>
          <w:spacing w:val="4"/>
        </w:rPr>
        <w:t xml:space="preserve"> </w:t>
      </w:r>
      <w:r w:rsidR="00727224">
        <w:rPr>
          <w:spacing w:val="-1"/>
        </w:rPr>
        <w:t>and</w:t>
      </w:r>
      <w:r w:rsidR="00727224">
        <w:rPr>
          <w:spacing w:val="9"/>
        </w:rPr>
        <w:t xml:space="preserve"> </w:t>
      </w:r>
      <w:r w:rsidR="00727224">
        <w:rPr>
          <w:spacing w:val="-1"/>
        </w:rPr>
        <w:t>effectively.</w:t>
      </w:r>
      <w:r w:rsidR="00727224">
        <w:rPr>
          <w:spacing w:val="13"/>
        </w:rPr>
        <w:t xml:space="preserve"> </w:t>
      </w:r>
      <w:r w:rsidR="00727224">
        <w:rPr>
          <w:spacing w:val="-1"/>
        </w:rPr>
        <w:t>Conflicts</w:t>
      </w:r>
      <w:r w:rsidR="00727224">
        <w:rPr>
          <w:spacing w:val="7"/>
        </w:rPr>
        <w:t xml:space="preserve"> </w:t>
      </w:r>
      <w:r w:rsidR="00727224">
        <w:t>of</w:t>
      </w:r>
      <w:r w:rsidR="00727224">
        <w:rPr>
          <w:spacing w:val="8"/>
        </w:rPr>
        <w:t xml:space="preserve"> </w:t>
      </w:r>
      <w:r w:rsidR="00727224">
        <w:rPr>
          <w:spacing w:val="-1"/>
        </w:rPr>
        <w:t>interest</w:t>
      </w:r>
      <w:r w:rsidR="00727224">
        <w:rPr>
          <w:spacing w:val="7"/>
        </w:rPr>
        <w:t xml:space="preserve"> </w:t>
      </w:r>
      <w:r w:rsidR="00727224">
        <w:rPr>
          <w:spacing w:val="-1"/>
        </w:rPr>
        <w:t>also</w:t>
      </w:r>
      <w:r w:rsidR="00727224">
        <w:rPr>
          <w:spacing w:val="7"/>
        </w:rPr>
        <w:t xml:space="preserve"> </w:t>
      </w:r>
      <w:r w:rsidR="00727224">
        <w:rPr>
          <w:spacing w:val="-1"/>
        </w:rPr>
        <w:t>arise</w:t>
      </w:r>
      <w:r w:rsidR="00727224">
        <w:rPr>
          <w:spacing w:val="8"/>
        </w:rPr>
        <w:t xml:space="preserve"> </w:t>
      </w:r>
      <w:r w:rsidR="00727224">
        <w:rPr>
          <w:spacing w:val="-1"/>
        </w:rPr>
        <w:t>when</w:t>
      </w:r>
      <w:r w:rsidR="00147ED4">
        <w:rPr>
          <w:spacing w:val="-1"/>
        </w:rPr>
        <w:t xml:space="preserve"> </w:t>
      </w:r>
      <w:r w:rsidR="00727224">
        <w:rPr>
          <w:spacing w:val="-1"/>
        </w:rPr>
        <w:t>an</w:t>
      </w:r>
      <w:r w:rsidR="00727224">
        <w:rPr>
          <w:spacing w:val="-12"/>
        </w:rPr>
        <w:t xml:space="preserve"> </w:t>
      </w:r>
      <w:r w:rsidR="00727224">
        <w:rPr>
          <w:spacing w:val="-1"/>
        </w:rPr>
        <w:t>employee,</w:t>
      </w:r>
      <w:r w:rsidR="00727224">
        <w:rPr>
          <w:spacing w:val="-12"/>
        </w:rPr>
        <w:t xml:space="preserve"> </w:t>
      </w:r>
      <w:r w:rsidR="00727224">
        <w:t>officer</w:t>
      </w:r>
      <w:r w:rsidR="00727224">
        <w:rPr>
          <w:spacing w:val="-13"/>
        </w:rPr>
        <w:t xml:space="preserve"> </w:t>
      </w:r>
      <w:r w:rsidR="00727224">
        <w:t>or</w:t>
      </w:r>
      <w:r w:rsidR="00727224">
        <w:rPr>
          <w:spacing w:val="-13"/>
        </w:rPr>
        <w:t xml:space="preserve"> </w:t>
      </w:r>
      <w:r w:rsidR="00727224">
        <w:rPr>
          <w:spacing w:val="-1"/>
        </w:rPr>
        <w:t>director,</w:t>
      </w:r>
      <w:r w:rsidR="00727224">
        <w:rPr>
          <w:spacing w:val="-13"/>
        </w:rPr>
        <w:t xml:space="preserve"> </w:t>
      </w:r>
      <w:r w:rsidR="00727224">
        <w:rPr>
          <w:spacing w:val="1"/>
        </w:rPr>
        <w:t>or</w:t>
      </w:r>
      <w:r w:rsidR="00727224">
        <w:rPr>
          <w:spacing w:val="-13"/>
        </w:rPr>
        <w:t xml:space="preserve"> </w:t>
      </w:r>
      <w:r w:rsidR="00727224">
        <w:t>a</w:t>
      </w:r>
      <w:r w:rsidR="00727224">
        <w:rPr>
          <w:spacing w:val="-13"/>
        </w:rPr>
        <w:t xml:space="preserve"> </w:t>
      </w:r>
      <w:r w:rsidR="00727224">
        <w:t>member</w:t>
      </w:r>
      <w:r w:rsidR="00727224">
        <w:rPr>
          <w:spacing w:val="-13"/>
        </w:rPr>
        <w:t xml:space="preserve"> </w:t>
      </w:r>
      <w:r w:rsidR="00727224">
        <w:t>of</w:t>
      </w:r>
      <w:r w:rsidR="00727224">
        <w:rPr>
          <w:spacing w:val="-13"/>
        </w:rPr>
        <w:t xml:space="preserve"> </w:t>
      </w:r>
      <w:r w:rsidR="00727224">
        <w:t>his</w:t>
      </w:r>
      <w:r w:rsidR="00727224">
        <w:rPr>
          <w:spacing w:val="-10"/>
        </w:rPr>
        <w:t xml:space="preserve"> </w:t>
      </w:r>
      <w:r w:rsidR="00727224">
        <w:t>or</w:t>
      </w:r>
      <w:r w:rsidR="00727224">
        <w:rPr>
          <w:spacing w:val="-13"/>
        </w:rPr>
        <w:t xml:space="preserve"> </w:t>
      </w:r>
      <w:r w:rsidR="00727224">
        <w:rPr>
          <w:spacing w:val="-1"/>
        </w:rPr>
        <w:t>her</w:t>
      </w:r>
      <w:r w:rsidR="00727224">
        <w:rPr>
          <w:spacing w:val="-11"/>
        </w:rPr>
        <w:t xml:space="preserve"> </w:t>
      </w:r>
      <w:r w:rsidR="00727224">
        <w:rPr>
          <w:spacing w:val="-1"/>
        </w:rPr>
        <w:t>family,</w:t>
      </w:r>
      <w:r w:rsidR="00727224">
        <w:rPr>
          <w:spacing w:val="-6"/>
        </w:rPr>
        <w:t xml:space="preserve"> </w:t>
      </w:r>
      <w:r w:rsidR="00727224">
        <w:rPr>
          <w:spacing w:val="-1"/>
        </w:rPr>
        <w:t>receives</w:t>
      </w:r>
      <w:r w:rsidR="00727224">
        <w:rPr>
          <w:spacing w:val="-13"/>
        </w:rPr>
        <w:t xml:space="preserve"> </w:t>
      </w:r>
      <w:r w:rsidR="00727224">
        <w:t>improper</w:t>
      </w:r>
      <w:r w:rsidR="00727224">
        <w:rPr>
          <w:spacing w:val="-13"/>
        </w:rPr>
        <w:t xml:space="preserve"> </w:t>
      </w:r>
      <w:r w:rsidR="00727224">
        <w:rPr>
          <w:spacing w:val="-1"/>
        </w:rPr>
        <w:t>personal</w:t>
      </w:r>
      <w:r w:rsidR="00727224">
        <w:rPr>
          <w:spacing w:val="-12"/>
        </w:rPr>
        <w:t xml:space="preserve"> </w:t>
      </w:r>
      <w:r w:rsidR="00727224">
        <w:t>benefits</w:t>
      </w:r>
      <w:r w:rsidR="00727224">
        <w:rPr>
          <w:spacing w:val="64"/>
        </w:rPr>
        <w:t xml:space="preserve"> </w:t>
      </w:r>
      <w:r w:rsidR="00727224">
        <w:rPr>
          <w:spacing w:val="-1"/>
        </w:rPr>
        <w:t>as</w:t>
      </w:r>
      <w:r w:rsidR="00727224">
        <w:rPr>
          <w:spacing w:val="-3"/>
        </w:rPr>
        <w:t xml:space="preserve"> </w:t>
      </w:r>
      <w:r w:rsidR="00727224">
        <w:t>a</w:t>
      </w:r>
      <w:r w:rsidR="00727224">
        <w:rPr>
          <w:spacing w:val="-2"/>
        </w:rPr>
        <w:t xml:space="preserve"> </w:t>
      </w:r>
      <w:r w:rsidR="00727224">
        <w:rPr>
          <w:spacing w:val="-1"/>
        </w:rPr>
        <w:t>result</w:t>
      </w:r>
      <w:r w:rsidR="00727224">
        <w:rPr>
          <w:spacing w:val="-2"/>
        </w:rPr>
        <w:t xml:space="preserve"> </w:t>
      </w:r>
      <w:r w:rsidR="00727224">
        <w:rPr>
          <w:spacing w:val="1"/>
        </w:rPr>
        <w:t>of</w:t>
      </w:r>
      <w:r w:rsidR="00727224">
        <w:rPr>
          <w:spacing w:val="-4"/>
        </w:rPr>
        <w:t xml:space="preserve"> </w:t>
      </w:r>
      <w:r w:rsidR="00727224">
        <w:t>his</w:t>
      </w:r>
      <w:r w:rsidR="00727224">
        <w:rPr>
          <w:spacing w:val="-2"/>
        </w:rPr>
        <w:t xml:space="preserve"> </w:t>
      </w:r>
      <w:r w:rsidR="00727224">
        <w:t>or</w:t>
      </w:r>
      <w:r w:rsidR="00727224">
        <w:rPr>
          <w:spacing w:val="-1"/>
        </w:rPr>
        <w:t xml:space="preserve"> </w:t>
      </w:r>
      <w:r w:rsidR="00727224">
        <w:t>her</w:t>
      </w:r>
      <w:r w:rsidR="00727224">
        <w:rPr>
          <w:spacing w:val="-4"/>
        </w:rPr>
        <w:t xml:space="preserve"> </w:t>
      </w:r>
      <w:r w:rsidR="00727224">
        <w:t>position</w:t>
      </w:r>
      <w:r w:rsidR="00727224">
        <w:rPr>
          <w:spacing w:val="-2"/>
        </w:rPr>
        <w:t xml:space="preserve"> </w:t>
      </w:r>
      <w:r w:rsidR="00727224">
        <w:t>in</w:t>
      </w:r>
      <w:r w:rsidR="00727224">
        <w:rPr>
          <w:spacing w:val="-2"/>
        </w:rPr>
        <w:t xml:space="preserve"> </w:t>
      </w:r>
      <w:r w:rsidR="00FA1C01">
        <w:t>Triterras, Inc.</w:t>
      </w:r>
      <w:r w:rsidR="00727224">
        <w:t>.</w:t>
      </w:r>
    </w:p>
    <w:p w:rsidR="00CA5353" w:rsidRPr="00CA5353" w:rsidRDefault="00CA5353" w:rsidP="00CA5353">
      <w:pPr>
        <w:jc w:val="both"/>
      </w:pPr>
      <w:r w:rsidRPr="00CA5353">
        <w:lastRenderedPageBreak/>
        <w:t>Exceptions to this policy may only be made after review and approval of specific or general categories by (i) agreement of at least two members of senior management (in the case of employees) or (ii) the Board or a committee thereof (in the case of executive officers or directors). Conflicts of interest may not always be clear cut, so if you have a question, you should consult with your supervisors</w:t>
      </w:r>
      <w:r w:rsidR="00727224">
        <w:t>,</w:t>
      </w:r>
      <w:r w:rsidRPr="00CA5353">
        <w:t xml:space="preserve"> managers</w:t>
      </w:r>
      <w:r w:rsidR="00727224">
        <w:t>, or other appropriate personnel</w:t>
      </w:r>
      <w:r w:rsidRPr="00CA5353">
        <w:t xml:space="preserve"> and, where appropriate, the</w:t>
      </w:r>
      <w:r w:rsidR="00727224">
        <w:t xml:space="preserve"> Corporate Secretary</w:t>
      </w:r>
      <w:r w:rsidRPr="00CA5353">
        <w:t xml:space="preserve">. </w:t>
      </w:r>
    </w:p>
    <w:p w:rsidR="00CA5353" w:rsidRPr="00CA5353" w:rsidRDefault="00CA5353" w:rsidP="00CA5353">
      <w:pPr>
        <w:jc w:val="both"/>
      </w:pPr>
      <w:r w:rsidRPr="00CA5353">
        <w:t xml:space="preserve">It is not possible to give an exhaustive list of situations that might involve violations of this policy. However, the situations that would constitute a conflict in most cases include but are not limited to: </w:t>
      </w:r>
    </w:p>
    <w:p w:rsidR="00CA5353" w:rsidRPr="00CA5353" w:rsidRDefault="00CA5353" w:rsidP="00727224">
      <w:pPr>
        <w:ind w:left="720"/>
        <w:jc w:val="both"/>
      </w:pPr>
      <w:r w:rsidRPr="00CA5353">
        <w:t xml:space="preserve">• Holding an interest in or accepting free or discounted goods from any organization that does, or is seeking to do, business with </w:t>
      </w:r>
      <w:r w:rsidR="00FA1C01">
        <w:t>Triterras, Inc.</w:t>
      </w:r>
      <w:r w:rsidRPr="00CA5353">
        <w:t xml:space="preserve">, if you are in a position to directly or indirectly influence either </w:t>
      </w:r>
      <w:r w:rsidR="00FA1C01">
        <w:t>Triterras, Inc.</w:t>
      </w:r>
      <w:r w:rsidRPr="00CA5353">
        <w:t xml:space="preserve">’s decision to do business, or the terms upon which business could be done with such organization; </w:t>
      </w:r>
    </w:p>
    <w:p w:rsidR="00CA5353" w:rsidRPr="00CA5353" w:rsidRDefault="00CA5353" w:rsidP="00727224">
      <w:pPr>
        <w:ind w:left="720"/>
        <w:jc w:val="both"/>
      </w:pPr>
      <w:r w:rsidRPr="00CA5353">
        <w:t xml:space="preserve">• Profiting personally, e.g., through commissions, loans, expense reimbursements or other payments, from any organization seeking to do business with </w:t>
      </w:r>
      <w:r w:rsidR="00FA1C01">
        <w:t>Triterras, Inc.</w:t>
      </w:r>
      <w:r w:rsidRPr="00CA5353">
        <w:t xml:space="preserve">; </w:t>
      </w:r>
    </w:p>
    <w:p w:rsidR="00CA5353" w:rsidRPr="00CA5353" w:rsidRDefault="00CA5353" w:rsidP="00727224">
      <w:pPr>
        <w:ind w:left="720"/>
        <w:jc w:val="both"/>
      </w:pPr>
      <w:r w:rsidRPr="00CA5353">
        <w:t xml:space="preserve">• Engaging in any business competing with </w:t>
      </w:r>
      <w:r w:rsidR="00FA1C01">
        <w:t>Triterras, Inc.</w:t>
      </w:r>
      <w:r w:rsidRPr="00CA5353">
        <w:t xml:space="preserve">; </w:t>
      </w:r>
    </w:p>
    <w:p w:rsidR="00CA5353" w:rsidRDefault="00CA5353" w:rsidP="00727224">
      <w:pPr>
        <w:ind w:left="720"/>
        <w:jc w:val="both"/>
      </w:pPr>
      <w:bookmarkStart w:id="0" w:name="_Hlk53908727"/>
      <w:r w:rsidRPr="00CA5353">
        <w:t xml:space="preserve">• </w:t>
      </w:r>
      <w:bookmarkEnd w:id="0"/>
      <w:r w:rsidRPr="00CA5353">
        <w:t>Holding</w:t>
      </w:r>
      <w:r w:rsidRPr="00CA5353">
        <w:rPr>
          <w:rFonts w:ascii="Calibri" w:hAnsi="Calibri" w:cs="Calibri"/>
          <w:color w:val="000000"/>
          <w:sz w:val="22"/>
          <w:szCs w:val="22"/>
          <w:lang w:bidi="ar-SA"/>
        </w:rPr>
        <w:t xml:space="preserve"> </w:t>
      </w:r>
      <w:r w:rsidRPr="00CA5353">
        <w:t xml:space="preserve">any material interest in a competitor to </w:t>
      </w:r>
      <w:r w:rsidR="00FA1C01">
        <w:t>Triterras, Inc.</w:t>
      </w:r>
      <w:r w:rsidRPr="00CA5353">
        <w:t>;</w:t>
      </w:r>
    </w:p>
    <w:p w:rsidR="0000011C" w:rsidRPr="0000011C" w:rsidRDefault="0000011C" w:rsidP="0000011C">
      <w:pPr>
        <w:ind w:left="720"/>
        <w:jc w:val="both"/>
      </w:pPr>
      <w:r w:rsidRPr="00CA5353">
        <w:t xml:space="preserve">• </w:t>
      </w:r>
      <w:r w:rsidRPr="0000011C">
        <w:t xml:space="preserve">Being employed by (including as a consultant) or seeking to do personal business with a competitor to </w:t>
      </w:r>
      <w:r w:rsidR="00FA1C01">
        <w:t>Triterras, Inc.</w:t>
      </w:r>
      <w:r w:rsidRPr="0000011C">
        <w:t xml:space="preserve">; or </w:t>
      </w:r>
    </w:p>
    <w:p w:rsidR="0000011C" w:rsidRPr="0000011C" w:rsidRDefault="0000011C" w:rsidP="0000011C">
      <w:pPr>
        <w:ind w:left="720"/>
        <w:jc w:val="both"/>
      </w:pPr>
      <w:r w:rsidRPr="0000011C">
        <w:t xml:space="preserve">• Taking part in a </w:t>
      </w:r>
      <w:r w:rsidR="00FA1C01">
        <w:t>Triterras, Inc.</w:t>
      </w:r>
      <w:r w:rsidRPr="0000011C">
        <w:t xml:space="preserve"> business decision that involves </w:t>
      </w:r>
      <w:r w:rsidR="00FA1C01">
        <w:t>Triterras, Inc.</w:t>
      </w:r>
      <w:r w:rsidRPr="0000011C">
        <w:t xml:space="preserve"> with which such person or such person’s family members have a personal affiliation or a </w:t>
      </w:r>
      <w:r w:rsidR="00FA1C01">
        <w:t>Triterras, Inc.</w:t>
      </w:r>
      <w:r w:rsidRPr="0000011C">
        <w:t xml:space="preserve"> decision that involves hiring or supervising a family member. </w:t>
      </w:r>
    </w:p>
    <w:p w:rsidR="0000011C" w:rsidRPr="0000011C" w:rsidRDefault="0000011C" w:rsidP="0000011C">
      <w:pPr>
        <w:jc w:val="both"/>
      </w:pPr>
      <w:r w:rsidRPr="0000011C">
        <w:t>A conflict of interest would also exist when a member of an employee's immediate family is involved in situations such as those above</w:t>
      </w:r>
      <w:r w:rsidRPr="0000011C">
        <w:rPr>
          <w:b/>
          <w:bCs/>
          <w:i/>
          <w:iCs/>
        </w:rPr>
        <w:t xml:space="preserve">. </w:t>
      </w:r>
    </w:p>
    <w:p w:rsidR="0000011C" w:rsidRDefault="0000011C" w:rsidP="0000011C">
      <w:pPr>
        <w:jc w:val="both"/>
      </w:pPr>
      <w:r w:rsidRPr="0000011C">
        <w:t xml:space="preserve">If you become aware of a conflict or potential conflict involving an employee you should promptly bring it to the attention of a supervisor or manager. Any supervisor or manager who receives a report of a conflict or potential conflict must report it immediately to the </w:t>
      </w:r>
      <w:r w:rsidR="00FA1C01">
        <w:t>Triterras, Inc.</w:t>
      </w:r>
      <w:r w:rsidRPr="0000011C">
        <w:t xml:space="preserve"> </w:t>
      </w:r>
      <w:r>
        <w:t>Corporate Secretary</w:t>
      </w:r>
      <w:r w:rsidRPr="0000011C">
        <w:t xml:space="preserve">. An actual or potential conflict of interest involving a member of senior management should be disclosed directly to </w:t>
      </w:r>
      <w:r w:rsidR="00FA1C01">
        <w:t>Triterras, Inc.</w:t>
      </w:r>
      <w:r w:rsidRPr="0000011C">
        <w:t xml:space="preserve">’s </w:t>
      </w:r>
      <w:r w:rsidR="0061534F">
        <w:t>Corporate Secretary</w:t>
      </w:r>
      <w:r w:rsidRPr="0000011C">
        <w:t xml:space="preserve"> who will disclose such conflict of interest to the Board, and actual or potential conflicts of interest involving an executive officer or director should be disclosed directly to the Board. Alternatively, you may utilize the notification procedures described in the Whistleblowing Policy.</w:t>
      </w:r>
    </w:p>
    <w:p w:rsidR="00A820F6" w:rsidRPr="00A820F6" w:rsidRDefault="00A820F6" w:rsidP="00A820F6">
      <w:pPr>
        <w:jc w:val="both"/>
      </w:pPr>
      <w:r w:rsidRPr="00A820F6">
        <w:rPr>
          <w:b/>
          <w:bCs/>
        </w:rPr>
        <w:t xml:space="preserve">5. Confidential Information </w:t>
      </w:r>
    </w:p>
    <w:p w:rsidR="00A820F6" w:rsidRPr="00A820F6" w:rsidRDefault="00A820F6" w:rsidP="00A820F6">
      <w:pPr>
        <w:jc w:val="both"/>
      </w:pPr>
      <w:r w:rsidRPr="00A820F6">
        <w:t xml:space="preserve">In the course of your work at </w:t>
      </w:r>
      <w:r w:rsidR="00FA1C01">
        <w:t>Triterras, Inc.</w:t>
      </w:r>
      <w:r w:rsidRPr="00A820F6">
        <w:t xml:space="preserve">, you may obtain or have access to non-public information that might be of use to competitors, or harmful to </w:t>
      </w:r>
      <w:r w:rsidR="00FA1C01">
        <w:t>Triterras, Inc.</w:t>
      </w:r>
      <w:r w:rsidRPr="00A820F6">
        <w:t xml:space="preserve"> or the other source of such information, if disclosed. Such information may have been or may be provided in written or </w:t>
      </w:r>
      <w:r w:rsidRPr="00A820F6">
        <w:lastRenderedPageBreak/>
        <w:t xml:space="preserve">electronic form or orally. All such information, from whatever source obtained and regardless of </w:t>
      </w:r>
      <w:r w:rsidR="00FA1C01">
        <w:t>Triterras, Inc.</w:t>
      </w:r>
      <w:r w:rsidRPr="00A820F6">
        <w:t xml:space="preserve">’s connection to the information, is referred to as “Confidential Information.” </w:t>
      </w:r>
    </w:p>
    <w:p w:rsidR="00A820F6" w:rsidRPr="00A820F6" w:rsidRDefault="00FA1C01" w:rsidP="00A820F6">
      <w:pPr>
        <w:jc w:val="both"/>
      </w:pPr>
      <w:r>
        <w:t>Triterras, Inc.</w:t>
      </w:r>
      <w:r w:rsidR="00A820F6" w:rsidRPr="00A820F6">
        <w:t xml:space="preserve"> is strongly committed to protecting Confidential Information, whether generated within </w:t>
      </w:r>
      <w:r>
        <w:t>Triterras, Inc.</w:t>
      </w:r>
      <w:r w:rsidR="00A820F6" w:rsidRPr="00A820F6">
        <w:t xml:space="preserve"> or obtained from some other source. </w:t>
      </w:r>
      <w:r>
        <w:t>Triterras, Inc.</w:t>
      </w:r>
      <w:r w:rsidR="00A820F6" w:rsidRPr="00A820F6">
        <w:t xml:space="preserve"> is also strongly committed to avoiding the misuse, or the appearance of misuse, of such information, whether in connection with the trading of securities or otherwise. </w:t>
      </w:r>
    </w:p>
    <w:p w:rsidR="00A820F6" w:rsidRPr="00A820F6" w:rsidRDefault="00A820F6" w:rsidP="00A820F6">
      <w:pPr>
        <w:jc w:val="both"/>
      </w:pPr>
      <w:r w:rsidRPr="00A820F6">
        <w:t xml:space="preserve">You must maintain the confidentiality of Confidential Information, except when disclosure is either expressly authorized by </w:t>
      </w:r>
      <w:r w:rsidR="00FA1C01">
        <w:t>Triterras, Inc.</w:t>
      </w:r>
      <w:r w:rsidRPr="00A820F6">
        <w:t xml:space="preserve"> or required by law. </w:t>
      </w:r>
    </w:p>
    <w:p w:rsidR="007678CC" w:rsidRDefault="00A820F6" w:rsidP="00A820F6">
      <w:pPr>
        <w:jc w:val="both"/>
      </w:pPr>
      <w:r w:rsidRPr="00A820F6">
        <w:t>Notwithstanding the above, and notwithstanding any other confidentiality or non-disclosure agreement</w:t>
      </w:r>
      <w:r>
        <w:t xml:space="preserve"> </w:t>
      </w:r>
      <w:r w:rsidRPr="00A820F6">
        <w:t xml:space="preserve">(including as part of an employment agreement) applicable to you, this Code does not restrict you from communicating, cooperating or filing a complaint with any governmental or law enforcement branch, agency or entity (collectively, a “Governmental Entity”) with respect to possible violations of any law or regulation, or otherwise making disclosures to any Governmental Entity, in each case, that are protected under the whistleblower provisions of any such law or regulation, provided that (i) in each case such communications and disclosures are consistent with applicable law and (ii) the information subject to such disclosure was not obtained by you through a communication that was subject to the attorney-client privilege, unless such disclosure of that information would otherwise be permitted by an attorney under applicable attorney conduct rules, or otherwise. Any agreement in conflict with this paragraph is hereby deemed amended by </w:t>
      </w:r>
      <w:r w:rsidR="00FA1C01">
        <w:t>Triterras, Inc.</w:t>
      </w:r>
      <w:r w:rsidRPr="00A820F6">
        <w:t xml:space="preserve"> to be consistent with this paragraph.</w:t>
      </w:r>
    </w:p>
    <w:p w:rsidR="003C51E1" w:rsidRPr="003C51E1" w:rsidRDefault="003C51E1" w:rsidP="003C51E1">
      <w:pPr>
        <w:jc w:val="both"/>
      </w:pPr>
      <w:r w:rsidRPr="003C51E1">
        <w:rPr>
          <w:b/>
          <w:bCs/>
        </w:rPr>
        <w:t xml:space="preserve">6. Fair Dealing </w:t>
      </w:r>
    </w:p>
    <w:p w:rsidR="003C51E1" w:rsidRDefault="003C51E1" w:rsidP="003C51E1">
      <w:pPr>
        <w:jc w:val="both"/>
      </w:pPr>
      <w:r w:rsidRPr="003C51E1">
        <w:t xml:space="preserve">We seek to outperform our competitors fairly and honestly. We seek competitive advantages through superior performance, never through unethical or illegal business practices. Stealing proprietary information, possessing trade secret information that was obtained without the owner’s consent, or inducing such disclosures by past or present employees of other companies, is prohibited. We should not take unfair advantage of anyone through manipulation, concealment, abuse of privileged information, misrepresentation of material facts, or any other intentional unfair-dealing practice. </w:t>
      </w:r>
    </w:p>
    <w:p w:rsidR="003C51E1" w:rsidRDefault="003C51E1" w:rsidP="003C51E1">
      <w:pPr>
        <w:pStyle w:val="BodyText"/>
        <w:ind w:right="116"/>
        <w:jc w:val="both"/>
      </w:pPr>
      <w:r>
        <w:t>The</w:t>
      </w:r>
      <w:r>
        <w:rPr>
          <w:spacing w:val="-2"/>
        </w:rPr>
        <w:t xml:space="preserve"> </w:t>
      </w:r>
      <w:r>
        <w:rPr>
          <w:spacing w:val="-1"/>
        </w:rPr>
        <w:t xml:space="preserve">purpose </w:t>
      </w:r>
      <w:r>
        <w:rPr>
          <w:spacing w:val="1"/>
        </w:rPr>
        <w:t>of</w:t>
      </w:r>
      <w:r>
        <w:t xml:space="preserve"> </w:t>
      </w:r>
      <w:r>
        <w:rPr>
          <w:spacing w:val="-1"/>
        </w:rPr>
        <w:t>business</w:t>
      </w:r>
      <w:r>
        <w:rPr>
          <w:spacing w:val="2"/>
        </w:rPr>
        <w:t xml:space="preserve"> </w:t>
      </w:r>
      <w:r>
        <w:rPr>
          <w:spacing w:val="-1"/>
        </w:rPr>
        <w:t>entertainment</w:t>
      </w:r>
      <w:r>
        <w:t xml:space="preserve"> </w:t>
      </w:r>
      <w:r>
        <w:rPr>
          <w:spacing w:val="-1"/>
        </w:rPr>
        <w:t>and</w:t>
      </w:r>
      <w:r>
        <w:rPr>
          <w:spacing w:val="2"/>
        </w:rPr>
        <w:t xml:space="preserve"> </w:t>
      </w:r>
      <w:r>
        <w:rPr>
          <w:spacing w:val="-1"/>
        </w:rPr>
        <w:t>gifts</w:t>
      </w:r>
      <w:r>
        <w:t xml:space="preserve"> </w:t>
      </w:r>
      <w:r>
        <w:rPr>
          <w:spacing w:val="1"/>
        </w:rPr>
        <w:t>in</w:t>
      </w:r>
      <w:r>
        <w:t xml:space="preserve"> a</w:t>
      </w:r>
      <w:r>
        <w:rPr>
          <w:spacing w:val="1"/>
        </w:rPr>
        <w:t xml:space="preserve"> </w:t>
      </w:r>
      <w:r>
        <w:rPr>
          <w:spacing w:val="-1"/>
        </w:rPr>
        <w:t>commercial</w:t>
      </w:r>
      <w:r>
        <w:t xml:space="preserve"> </w:t>
      </w:r>
      <w:r>
        <w:rPr>
          <w:spacing w:val="-1"/>
        </w:rPr>
        <w:t>setting</w:t>
      </w:r>
      <w:r>
        <w:rPr>
          <w:spacing w:val="-2"/>
        </w:rPr>
        <w:t xml:space="preserve"> </w:t>
      </w:r>
      <w:r>
        <w:t>is</w:t>
      </w:r>
      <w:r>
        <w:rPr>
          <w:spacing w:val="2"/>
        </w:rPr>
        <w:t xml:space="preserve"> </w:t>
      </w:r>
      <w:r>
        <w:t xml:space="preserve">to </w:t>
      </w:r>
      <w:r>
        <w:rPr>
          <w:spacing w:val="-1"/>
        </w:rPr>
        <w:t>create</w:t>
      </w:r>
      <w:r>
        <w:rPr>
          <w:spacing w:val="1"/>
        </w:rPr>
        <w:t xml:space="preserve"> </w:t>
      </w:r>
      <w:r>
        <w:rPr>
          <w:spacing w:val="-1"/>
        </w:rPr>
        <w:t>goodwill</w:t>
      </w:r>
      <w:r>
        <w:rPr>
          <w:spacing w:val="103"/>
        </w:rPr>
        <w:t xml:space="preserve"> </w:t>
      </w:r>
      <w:r>
        <w:rPr>
          <w:spacing w:val="-1"/>
        </w:rPr>
        <w:t>and</w:t>
      </w:r>
      <w:r>
        <w:rPr>
          <w:spacing w:val="14"/>
        </w:rPr>
        <w:t xml:space="preserve"> </w:t>
      </w:r>
      <w:r>
        <w:t>sound</w:t>
      </w:r>
      <w:r>
        <w:rPr>
          <w:spacing w:val="14"/>
        </w:rPr>
        <w:t xml:space="preserve"> </w:t>
      </w:r>
      <w:r>
        <w:t>working</w:t>
      </w:r>
      <w:r>
        <w:rPr>
          <w:spacing w:val="13"/>
        </w:rPr>
        <w:t xml:space="preserve"> </w:t>
      </w:r>
      <w:r>
        <w:t>relationships,</w:t>
      </w:r>
      <w:r>
        <w:rPr>
          <w:spacing w:val="14"/>
        </w:rPr>
        <w:t xml:space="preserve"> </w:t>
      </w:r>
      <w:r>
        <w:t>not</w:t>
      </w:r>
      <w:r>
        <w:rPr>
          <w:spacing w:val="14"/>
        </w:rPr>
        <w:t xml:space="preserve"> </w:t>
      </w:r>
      <w:r>
        <w:t>to</w:t>
      </w:r>
      <w:r>
        <w:rPr>
          <w:spacing w:val="14"/>
        </w:rPr>
        <w:t xml:space="preserve"> </w:t>
      </w:r>
      <w:r>
        <w:rPr>
          <w:spacing w:val="-1"/>
        </w:rPr>
        <w:t>gain</w:t>
      </w:r>
      <w:r>
        <w:rPr>
          <w:spacing w:val="16"/>
        </w:rPr>
        <w:t xml:space="preserve"> </w:t>
      </w:r>
      <w:r>
        <w:rPr>
          <w:spacing w:val="-1"/>
        </w:rPr>
        <w:t>unfair</w:t>
      </w:r>
      <w:r>
        <w:rPr>
          <w:spacing w:val="16"/>
        </w:rPr>
        <w:t xml:space="preserve"> </w:t>
      </w:r>
      <w:r>
        <w:rPr>
          <w:spacing w:val="-1"/>
        </w:rPr>
        <w:t>advantage</w:t>
      </w:r>
      <w:r>
        <w:rPr>
          <w:spacing w:val="15"/>
        </w:rPr>
        <w:t xml:space="preserve"> </w:t>
      </w:r>
      <w:r>
        <w:t>with</w:t>
      </w:r>
      <w:r>
        <w:rPr>
          <w:spacing w:val="14"/>
        </w:rPr>
        <w:t xml:space="preserve"> </w:t>
      </w:r>
      <w:r>
        <w:rPr>
          <w:spacing w:val="-1"/>
        </w:rPr>
        <w:t>customers.</w:t>
      </w:r>
      <w:r>
        <w:rPr>
          <w:spacing w:val="30"/>
        </w:rPr>
        <w:t xml:space="preserve"> </w:t>
      </w:r>
      <w:r>
        <w:t>No</w:t>
      </w:r>
      <w:r>
        <w:rPr>
          <w:spacing w:val="16"/>
        </w:rPr>
        <w:t xml:space="preserve"> </w:t>
      </w:r>
      <w:r>
        <w:rPr>
          <w:spacing w:val="-1"/>
        </w:rPr>
        <w:t>gift</w:t>
      </w:r>
      <w:r>
        <w:rPr>
          <w:spacing w:val="18"/>
        </w:rPr>
        <w:t xml:space="preserve"> </w:t>
      </w:r>
      <w:r>
        <w:t>or</w:t>
      </w:r>
      <w:r>
        <w:rPr>
          <w:spacing w:val="53"/>
        </w:rPr>
        <w:t xml:space="preserve"> </w:t>
      </w:r>
      <w:r>
        <w:rPr>
          <w:spacing w:val="-1"/>
        </w:rPr>
        <w:t>entertainment</w:t>
      </w:r>
      <w:r>
        <w:rPr>
          <w:spacing w:val="-15"/>
        </w:rPr>
        <w:t xml:space="preserve"> </w:t>
      </w:r>
      <w:r>
        <w:t>should</w:t>
      </w:r>
      <w:r>
        <w:rPr>
          <w:spacing w:val="-15"/>
        </w:rPr>
        <w:t xml:space="preserve"> </w:t>
      </w:r>
      <w:r>
        <w:t>ever</w:t>
      </w:r>
      <w:r>
        <w:rPr>
          <w:spacing w:val="-16"/>
        </w:rPr>
        <w:t xml:space="preserve"> </w:t>
      </w:r>
      <w:r>
        <w:t>be</w:t>
      </w:r>
      <w:r>
        <w:rPr>
          <w:spacing w:val="-16"/>
        </w:rPr>
        <w:t xml:space="preserve"> </w:t>
      </w:r>
      <w:r>
        <w:rPr>
          <w:spacing w:val="-1"/>
        </w:rPr>
        <w:t>offered,</w:t>
      </w:r>
      <w:r>
        <w:rPr>
          <w:spacing w:val="-12"/>
        </w:rPr>
        <w:t xml:space="preserve"> </w:t>
      </w:r>
      <w:r>
        <w:rPr>
          <w:spacing w:val="-1"/>
        </w:rPr>
        <w:t>given,</w:t>
      </w:r>
      <w:r>
        <w:rPr>
          <w:spacing w:val="-15"/>
        </w:rPr>
        <w:t xml:space="preserve"> </w:t>
      </w:r>
      <w:r>
        <w:t>provided</w:t>
      </w:r>
      <w:r>
        <w:rPr>
          <w:spacing w:val="-15"/>
        </w:rPr>
        <w:t xml:space="preserve"> </w:t>
      </w:r>
      <w:r>
        <w:t>or</w:t>
      </w:r>
      <w:r>
        <w:rPr>
          <w:spacing w:val="-16"/>
        </w:rPr>
        <w:t xml:space="preserve"> </w:t>
      </w:r>
      <w:r>
        <w:rPr>
          <w:spacing w:val="-1"/>
        </w:rPr>
        <w:t>accepted</w:t>
      </w:r>
      <w:r>
        <w:rPr>
          <w:spacing w:val="-15"/>
        </w:rPr>
        <w:t xml:space="preserve"> </w:t>
      </w:r>
      <w:r>
        <w:rPr>
          <w:spacing w:val="2"/>
        </w:rPr>
        <w:t>by</w:t>
      </w:r>
      <w:r>
        <w:rPr>
          <w:spacing w:val="-17"/>
        </w:rPr>
        <w:t xml:space="preserve"> </w:t>
      </w:r>
      <w:r>
        <w:rPr>
          <w:spacing w:val="1"/>
        </w:rPr>
        <w:t>any</w:t>
      </w:r>
      <w:r>
        <w:rPr>
          <w:spacing w:val="-22"/>
        </w:rPr>
        <w:t xml:space="preserve"> </w:t>
      </w:r>
      <w:r w:rsidR="00FA1C01">
        <w:t>Triterras, Inc.</w:t>
      </w:r>
      <w:r>
        <w:rPr>
          <w:spacing w:val="-17"/>
        </w:rPr>
        <w:t xml:space="preserve"> </w:t>
      </w:r>
      <w:r>
        <w:rPr>
          <w:spacing w:val="-1"/>
        </w:rPr>
        <w:t>employee,</w:t>
      </w:r>
      <w:r>
        <w:rPr>
          <w:spacing w:val="-15"/>
        </w:rPr>
        <w:t xml:space="preserve"> </w:t>
      </w:r>
      <w:r>
        <w:t>officer,</w:t>
      </w:r>
      <w:r>
        <w:rPr>
          <w:spacing w:val="64"/>
        </w:rPr>
        <w:t xml:space="preserve"> </w:t>
      </w:r>
      <w:r>
        <w:rPr>
          <w:spacing w:val="-1"/>
        </w:rPr>
        <w:t>director,</w:t>
      </w:r>
      <w:r>
        <w:rPr>
          <w:spacing w:val="18"/>
        </w:rPr>
        <w:t xml:space="preserve"> </w:t>
      </w:r>
      <w:r>
        <w:t>family</w:t>
      </w:r>
      <w:r>
        <w:rPr>
          <w:spacing w:val="14"/>
        </w:rPr>
        <w:t xml:space="preserve"> </w:t>
      </w:r>
      <w:r>
        <w:t>member</w:t>
      </w:r>
      <w:r>
        <w:rPr>
          <w:spacing w:val="18"/>
        </w:rPr>
        <w:t xml:space="preserve"> </w:t>
      </w:r>
      <w:r>
        <w:t>or</w:t>
      </w:r>
      <w:r>
        <w:rPr>
          <w:spacing w:val="15"/>
        </w:rPr>
        <w:t xml:space="preserve"> </w:t>
      </w:r>
      <w:r>
        <w:t>agent</w:t>
      </w:r>
      <w:r>
        <w:rPr>
          <w:spacing w:val="17"/>
        </w:rPr>
        <w:t xml:space="preserve"> </w:t>
      </w:r>
      <w:r>
        <w:t>unless</w:t>
      </w:r>
      <w:r>
        <w:rPr>
          <w:spacing w:val="16"/>
        </w:rPr>
        <w:t xml:space="preserve"> </w:t>
      </w:r>
      <w:r>
        <w:t>it:</w:t>
      </w:r>
      <w:r>
        <w:rPr>
          <w:spacing w:val="36"/>
        </w:rPr>
        <w:t xml:space="preserve"> </w:t>
      </w:r>
      <w:r>
        <w:t>(1)</w:t>
      </w:r>
      <w:r>
        <w:rPr>
          <w:spacing w:val="17"/>
        </w:rPr>
        <w:t xml:space="preserve"> </w:t>
      </w:r>
      <w:r>
        <w:t>is</w:t>
      </w:r>
      <w:r>
        <w:rPr>
          <w:spacing w:val="17"/>
        </w:rPr>
        <w:t xml:space="preserve"> </w:t>
      </w:r>
      <w:r>
        <w:t>not</w:t>
      </w:r>
      <w:r>
        <w:rPr>
          <w:spacing w:val="17"/>
        </w:rPr>
        <w:t xml:space="preserve"> </w:t>
      </w:r>
      <w:r>
        <w:t>a</w:t>
      </w:r>
      <w:r>
        <w:rPr>
          <w:spacing w:val="17"/>
        </w:rPr>
        <w:t xml:space="preserve"> </w:t>
      </w:r>
      <w:r>
        <w:rPr>
          <w:spacing w:val="-1"/>
        </w:rPr>
        <w:t>cash</w:t>
      </w:r>
      <w:r>
        <w:rPr>
          <w:spacing w:val="21"/>
        </w:rPr>
        <w:t xml:space="preserve"> </w:t>
      </w:r>
      <w:r>
        <w:rPr>
          <w:spacing w:val="-1"/>
        </w:rPr>
        <w:t>gift,</w:t>
      </w:r>
      <w:r>
        <w:rPr>
          <w:spacing w:val="16"/>
        </w:rPr>
        <w:t xml:space="preserve"> </w:t>
      </w:r>
      <w:r>
        <w:t>(2)</w:t>
      </w:r>
      <w:r>
        <w:rPr>
          <w:spacing w:val="15"/>
        </w:rPr>
        <w:t xml:space="preserve"> </w:t>
      </w:r>
      <w:r>
        <w:t>is</w:t>
      </w:r>
      <w:r>
        <w:rPr>
          <w:spacing w:val="19"/>
        </w:rPr>
        <w:t xml:space="preserve"> </w:t>
      </w:r>
      <w:r>
        <w:t>consistent</w:t>
      </w:r>
      <w:r>
        <w:rPr>
          <w:spacing w:val="16"/>
        </w:rPr>
        <w:t xml:space="preserve"> </w:t>
      </w:r>
      <w:r>
        <w:t>with</w:t>
      </w:r>
      <w:r>
        <w:rPr>
          <w:spacing w:val="17"/>
        </w:rPr>
        <w:t xml:space="preserve"> </w:t>
      </w:r>
      <w:r>
        <w:t>customary</w:t>
      </w:r>
      <w:r>
        <w:rPr>
          <w:spacing w:val="31"/>
        </w:rPr>
        <w:t xml:space="preserve"> </w:t>
      </w:r>
      <w:r>
        <w:rPr>
          <w:spacing w:val="-1"/>
        </w:rPr>
        <w:t>business</w:t>
      </w:r>
      <w:r>
        <w:rPr>
          <w:spacing w:val="5"/>
        </w:rPr>
        <w:t xml:space="preserve"> </w:t>
      </w:r>
      <w:r>
        <w:rPr>
          <w:spacing w:val="-1"/>
        </w:rPr>
        <w:t>practices,</w:t>
      </w:r>
      <w:r>
        <w:rPr>
          <w:spacing w:val="4"/>
        </w:rPr>
        <w:t xml:space="preserve"> </w:t>
      </w:r>
      <w:r>
        <w:t>(3)</w:t>
      </w:r>
      <w:r>
        <w:rPr>
          <w:spacing w:val="3"/>
        </w:rPr>
        <w:t xml:space="preserve"> </w:t>
      </w:r>
      <w:r>
        <w:t>is</w:t>
      </w:r>
      <w:r>
        <w:rPr>
          <w:spacing w:val="5"/>
        </w:rPr>
        <w:t xml:space="preserve"> </w:t>
      </w:r>
      <w:r>
        <w:t>not</w:t>
      </w:r>
      <w:r>
        <w:rPr>
          <w:spacing w:val="5"/>
        </w:rPr>
        <w:t xml:space="preserve"> </w:t>
      </w:r>
      <w:r>
        <w:rPr>
          <w:spacing w:val="-1"/>
        </w:rPr>
        <w:t>excessive</w:t>
      </w:r>
      <w:r>
        <w:rPr>
          <w:spacing w:val="3"/>
        </w:rPr>
        <w:t xml:space="preserve"> </w:t>
      </w:r>
      <w:r>
        <w:t>in</w:t>
      </w:r>
      <w:r>
        <w:rPr>
          <w:spacing w:val="5"/>
        </w:rPr>
        <w:t xml:space="preserve"> </w:t>
      </w:r>
      <w:r>
        <w:rPr>
          <w:spacing w:val="-1"/>
        </w:rPr>
        <w:t>value,</w:t>
      </w:r>
      <w:r>
        <w:rPr>
          <w:spacing w:val="4"/>
        </w:rPr>
        <w:t xml:space="preserve"> </w:t>
      </w:r>
      <w:r>
        <w:rPr>
          <w:spacing w:val="-2"/>
        </w:rPr>
        <w:t>(4)</w:t>
      </w:r>
      <w:r>
        <w:rPr>
          <w:spacing w:val="3"/>
        </w:rPr>
        <w:t xml:space="preserve"> </w:t>
      </w:r>
      <w:r>
        <w:rPr>
          <w:spacing w:val="-1"/>
        </w:rPr>
        <w:t>cannot</w:t>
      </w:r>
      <w:r>
        <w:rPr>
          <w:spacing w:val="5"/>
        </w:rPr>
        <w:t xml:space="preserve"> </w:t>
      </w:r>
      <w:r>
        <w:t>be</w:t>
      </w:r>
      <w:r>
        <w:rPr>
          <w:spacing w:val="3"/>
        </w:rPr>
        <w:t xml:space="preserve"> </w:t>
      </w:r>
      <w:r>
        <w:rPr>
          <w:spacing w:val="-1"/>
        </w:rPr>
        <w:t>construed</w:t>
      </w:r>
      <w:r>
        <w:rPr>
          <w:spacing w:val="4"/>
        </w:rPr>
        <w:t xml:space="preserve"> </w:t>
      </w:r>
      <w:r>
        <w:rPr>
          <w:spacing w:val="-1"/>
        </w:rPr>
        <w:t>as</w:t>
      </w:r>
      <w:r>
        <w:rPr>
          <w:spacing w:val="4"/>
        </w:rPr>
        <w:t xml:space="preserve"> </w:t>
      </w:r>
      <w:r>
        <w:t>a</w:t>
      </w:r>
      <w:r>
        <w:rPr>
          <w:spacing w:val="3"/>
        </w:rPr>
        <w:t xml:space="preserve"> </w:t>
      </w:r>
      <w:r>
        <w:t>bribe</w:t>
      </w:r>
      <w:r>
        <w:rPr>
          <w:spacing w:val="3"/>
        </w:rPr>
        <w:t xml:space="preserve"> </w:t>
      </w:r>
      <w:r>
        <w:t>or</w:t>
      </w:r>
      <w:r>
        <w:rPr>
          <w:spacing w:val="3"/>
        </w:rPr>
        <w:t xml:space="preserve"> </w:t>
      </w:r>
      <w:r>
        <w:rPr>
          <w:spacing w:val="-1"/>
        </w:rPr>
        <w:t>payoff</w:t>
      </w:r>
      <w:r>
        <w:rPr>
          <w:spacing w:val="3"/>
        </w:rPr>
        <w:t xml:space="preserve"> </w:t>
      </w:r>
      <w:r>
        <w:rPr>
          <w:spacing w:val="-1"/>
        </w:rPr>
        <w:t>and</w:t>
      </w:r>
      <w:r>
        <w:rPr>
          <w:spacing w:val="4"/>
        </w:rPr>
        <w:t xml:space="preserve"> </w:t>
      </w:r>
      <w:r>
        <w:t>(5)</w:t>
      </w:r>
      <w:r>
        <w:rPr>
          <w:spacing w:val="91"/>
        </w:rPr>
        <w:t xml:space="preserve"> </w:t>
      </w:r>
      <w:r>
        <w:rPr>
          <w:spacing w:val="-1"/>
        </w:rPr>
        <w:t>does</w:t>
      </w:r>
      <w:r>
        <w:rPr>
          <w:spacing w:val="-3"/>
        </w:rPr>
        <w:t xml:space="preserve"> </w:t>
      </w:r>
      <w:r>
        <w:t>not</w:t>
      </w:r>
      <w:r>
        <w:rPr>
          <w:spacing w:val="-2"/>
        </w:rPr>
        <w:t xml:space="preserve"> </w:t>
      </w:r>
      <w:r>
        <w:rPr>
          <w:spacing w:val="-1"/>
        </w:rPr>
        <w:t>violate</w:t>
      </w:r>
      <w:r>
        <w:rPr>
          <w:spacing w:val="-3"/>
        </w:rPr>
        <w:t xml:space="preserve"> </w:t>
      </w:r>
      <w:r>
        <w:t>any</w:t>
      </w:r>
      <w:r>
        <w:rPr>
          <w:spacing w:val="-8"/>
        </w:rPr>
        <w:t xml:space="preserve"> </w:t>
      </w:r>
      <w:r>
        <w:rPr>
          <w:spacing w:val="-1"/>
        </w:rPr>
        <w:t>laws</w:t>
      </w:r>
      <w:r>
        <w:t xml:space="preserve"> or</w:t>
      </w:r>
      <w:r>
        <w:rPr>
          <w:spacing w:val="-4"/>
        </w:rPr>
        <w:t xml:space="preserve"> </w:t>
      </w:r>
      <w:r>
        <w:rPr>
          <w:spacing w:val="-1"/>
        </w:rPr>
        <w:t>regulations.</w:t>
      </w:r>
      <w:r>
        <w:rPr>
          <w:spacing w:val="55"/>
        </w:rPr>
        <w:t xml:space="preserve"> </w:t>
      </w:r>
      <w:r>
        <w:rPr>
          <w:spacing w:val="-1"/>
        </w:rPr>
        <w:t>Please</w:t>
      </w:r>
      <w:r>
        <w:rPr>
          <w:spacing w:val="-4"/>
        </w:rPr>
        <w:t xml:space="preserve"> </w:t>
      </w:r>
      <w:r>
        <w:t>discuss</w:t>
      </w:r>
      <w:r>
        <w:rPr>
          <w:spacing w:val="-3"/>
        </w:rPr>
        <w:t xml:space="preserve"> </w:t>
      </w:r>
      <w:r>
        <w:t xml:space="preserve">with </w:t>
      </w:r>
      <w:r>
        <w:rPr>
          <w:spacing w:val="-2"/>
        </w:rPr>
        <w:t>your</w:t>
      </w:r>
      <w:r>
        <w:rPr>
          <w:spacing w:val="-4"/>
        </w:rPr>
        <w:t xml:space="preserve"> </w:t>
      </w:r>
      <w:r>
        <w:t>supervisor</w:t>
      </w:r>
      <w:r>
        <w:rPr>
          <w:spacing w:val="-4"/>
        </w:rPr>
        <w:t xml:space="preserve"> </w:t>
      </w:r>
      <w:r>
        <w:t>or</w:t>
      </w:r>
      <w:r>
        <w:rPr>
          <w:spacing w:val="-4"/>
        </w:rPr>
        <w:t xml:space="preserve"> </w:t>
      </w:r>
      <w:r>
        <w:t>the</w:t>
      </w:r>
      <w:r>
        <w:rPr>
          <w:spacing w:val="-3"/>
        </w:rPr>
        <w:t xml:space="preserve"> </w:t>
      </w:r>
      <w:r>
        <w:rPr>
          <w:spacing w:val="-1"/>
        </w:rPr>
        <w:t>Corporate Secretary</w:t>
      </w:r>
      <w:r>
        <w:rPr>
          <w:spacing w:val="75"/>
        </w:rPr>
        <w:t xml:space="preserve"> </w:t>
      </w:r>
      <w:r>
        <w:t>any</w:t>
      </w:r>
      <w:r>
        <w:rPr>
          <w:spacing w:val="-3"/>
        </w:rPr>
        <w:t xml:space="preserve"> </w:t>
      </w:r>
      <w:r>
        <w:rPr>
          <w:spacing w:val="-1"/>
        </w:rPr>
        <w:t>gifts</w:t>
      </w:r>
      <w:r>
        <w:t xml:space="preserve"> </w:t>
      </w:r>
      <w:r>
        <w:rPr>
          <w:spacing w:val="1"/>
        </w:rPr>
        <w:t>or</w:t>
      </w:r>
      <w:r>
        <w:t xml:space="preserve"> </w:t>
      </w:r>
      <w:r>
        <w:rPr>
          <w:spacing w:val="-1"/>
        </w:rPr>
        <w:t>proposed</w:t>
      </w:r>
      <w:r>
        <w:rPr>
          <w:spacing w:val="2"/>
        </w:rPr>
        <w:t xml:space="preserve"> </w:t>
      </w:r>
      <w:r>
        <w:rPr>
          <w:spacing w:val="-1"/>
        </w:rPr>
        <w:t>gifts</w:t>
      </w:r>
      <w:r>
        <w:t xml:space="preserve"> </w:t>
      </w:r>
      <w:r>
        <w:rPr>
          <w:spacing w:val="-1"/>
        </w:rPr>
        <w:t>which</w:t>
      </w:r>
      <w:r>
        <w:rPr>
          <w:spacing w:val="2"/>
        </w:rPr>
        <w:t xml:space="preserve"> </w:t>
      </w:r>
      <w:r>
        <w:rPr>
          <w:spacing w:val="-2"/>
        </w:rPr>
        <w:t>you</w:t>
      </w:r>
      <w:r>
        <w:rPr>
          <w:spacing w:val="2"/>
        </w:rPr>
        <w:t xml:space="preserve"> </w:t>
      </w:r>
      <w:r>
        <w:rPr>
          <w:spacing w:val="-1"/>
        </w:rPr>
        <w:t>are</w:t>
      </w:r>
      <w:r>
        <w:rPr>
          <w:spacing w:val="-2"/>
        </w:rPr>
        <w:t xml:space="preserve"> </w:t>
      </w:r>
      <w:r>
        <w:t>not</w:t>
      </w:r>
      <w:r>
        <w:rPr>
          <w:spacing w:val="2"/>
        </w:rPr>
        <w:t xml:space="preserve"> </w:t>
      </w:r>
      <w:r>
        <w:rPr>
          <w:spacing w:val="-1"/>
        </w:rPr>
        <w:t>certain</w:t>
      </w:r>
      <w:r>
        <w:t xml:space="preserve"> </w:t>
      </w:r>
      <w:r>
        <w:rPr>
          <w:spacing w:val="-1"/>
        </w:rPr>
        <w:t>are appropriate.</w:t>
      </w:r>
    </w:p>
    <w:p w:rsidR="003C51E1" w:rsidRPr="003C51E1" w:rsidRDefault="003C51E1" w:rsidP="003C51E1">
      <w:pPr>
        <w:jc w:val="both"/>
      </w:pPr>
    </w:p>
    <w:p w:rsidR="003C51E1" w:rsidRPr="003C51E1" w:rsidRDefault="003C51E1" w:rsidP="003C51E1">
      <w:pPr>
        <w:jc w:val="both"/>
      </w:pPr>
      <w:r w:rsidRPr="003C51E1">
        <w:rPr>
          <w:b/>
          <w:bCs/>
        </w:rPr>
        <w:t xml:space="preserve">7. Protection and Proper Use of </w:t>
      </w:r>
      <w:r w:rsidR="00FA1C01">
        <w:rPr>
          <w:b/>
          <w:bCs/>
        </w:rPr>
        <w:t>Triterras, Inc.</w:t>
      </w:r>
      <w:r w:rsidRPr="003C51E1">
        <w:rPr>
          <w:b/>
          <w:bCs/>
        </w:rPr>
        <w:t xml:space="preserve"> Assets </w:t>
      </w:r>
    </w:p>
    <w:p w:rsidR="003C51E1" w:rsidRPr="003C51E1" w:rsidRDefault="003C51E1" w:rsidP="003C51E1">
      <w:pPr>
        <w:jc w:val="both"/>
      </w:pPr>
      <w:r w:rsidRPr="003C51E1">
        <w:t xml:space="preserve">Theft, carelessness and waste have a direct impact on </w:t>
      </w:r>
      <w:r w:rsidR="00FA1C01">
        <w:t>Triterras, Inc.</w:t>
      </w:r>
      <w:r w:rsidRPr="003C51E1">
        <w:t xml:space="preserve">’s profitability. You have a duty to safeguard </w:t>
      </w:r>
      <w:r w:rsidR="00FA1C01">
        <w:t>Triterras, Inc.</w:t>
      </w:r>
      <w:r w:rsidRPr="003C51E1">
        <w:t xml:space="preserve"> assets and ensure their efficient use. </w:t>
      </w:r>
      <w:r w:rsidR="00FA1C01">
        <w:t>Triterras, Inc.</w:t>
      </w:r>
      <w:r w:rsidRPr="003C51E1">
        <w:t xml:space="preserve"> assets should </w:t>
      </w:r>
      <w:r w:rsidRPr="003C51E1">
        <w:lastRenderedPageBreak/>
        <w:t xml:space="preserve">be used only for legitimate business purposes and you should take measures to ensure against their theft, damage, or misuse. </w:t>
      </w:r>
    </w:p>
    <w:p w:rsidR="003C51E1" w:rsidRPr="003C51E1" w:rsidRDefault="00FA1C01" w:rsidP="003C51E1">
      <w:pPr>
        <w:jc w:val="both"/>
      </w:pPr>
      <w:r>
        <w:t>Triterras, Inc.</w:t>
      </w:r>
      <w:r w:rsidR="003C51E1" w:rsidRPr="003C51E1">
        <w:t xml:space="preserve"> assets include tangible property, intellectual property such as patents, trademarks, </w:t>
      </w:r>
      <w:r w:rsidR="00027F87">
        <w:t xml:space="preserve">copyrights, trade secrets, </w:t>
      </w:r>
      <w:r w:rsidR="003C51E1" w:rsidRPr="003C51E1">
        <w:t xml:space="preserve">business </w:t>
      </w:r>
      <w:r w:rsidR="00027F87">
        <w:t xml:space="preserve">, marketing, service plans </w:t>
      </w:r>
      <w:r w:rsidR="003C51E1" w:rsidRPr="003C51E1">
        <w:t xml:space="preserve">and proprietary information such as </w:t>
      </w:r>
      <w:r w:rsidR="00BF015E">
        <w:t xml:space="preserve">research and development information, </w:t>
      </w:r>
      <w:r w:rsidR="003C51E1" w:rsidRPr="003C51E1">
        <w:t>new products, salary information and any unpublished financial data</w:t>
      </w:r>
      <w:r w:rsidR="00027F87">
        <w:t>, databases, records</w:t>
      </w:r>
      <w:r w:rsidR="003C51E1" w:rsidRPr="003C51E1">
        <w:t xml:space="preserve"> and reports</w:t>
      </w:r>
      <w:r w:rsidR="00BF015E">
        <w:t>, as well as</w:t>
      </w:r>
      <w:r w:rsidR="00BF015E" w:rsidRPr="00BF015E">
        <w:rPr>
          <w:spacing w:val="-1"/>
        </w:rPr>
        <w:t xml:space="preserve"> </w:t>
      </w:r>
      <w:r w:rsidR="00BF015E">
        <w:rPr>
          <w:spacing w:val="-1"/>
        </w:rPr>
        <w:t>information</w:t>
      </w:r>
      <w:r w:rsidR="00BF015E">
        <w:rPr>
          <w:spacing w:val="-10"/>
        </w:rPr>
        <w:t xml:space="preserve"> </w:t>
      </w:r>
      <w:r w:rsidR="00BF015E">
        <w:rPr>
          <w:spacing w:val="-1"/>
        </w:rPr>
        <w:t>relating</w:t>
      </w:r>
      <w:r w:rsidR="00BF015E">
        <w:rPr>
          <w:spacing w:val="-12"/>
        </w:rPr>
        <w:t xml:space="preserve"> </w:t>
      </w:r>
      <w:r w:rsidR="00BF015E">
        <w:t>to</w:t>
      </w:r>
      <w:r w:rsidR="00BF015E">
        <w:rPr>
          <w:spacing w:val="-10"/>
        </w:rPr>
        <w:t xml:space="preserve"> </w:t>
      </w:r>
      <w:r w:rsidR="00BF015E">
        <w:rPr>
          <w:spacing w:val="-1"/>
        </w:rPr>
        <w:t>mergers</w:t>
      </w:r>
      <w:r w:rsidR="00BF015E">
        <w:rPr>
          <w:spacing w:val="-11"/>
        </w:rPr>
        <w:t xml:space="preserve"> </w:t>
      </w:r>
      <w:r w:rsidR="00BF015E">
        <w:rPr>
          <w:spacing w:val="-1"/>
        </w:rPr>
        <w:t>and</w:t>
      </w:r>
      <w:r w:rsidR="00BF015E">
        <w:rPr>
          <w:spacing w:val="-10"/>
        </w:rPr>
        <w:t xml:space="preserve"> </w:t>
      </w:r>
      <w:r w:rsidR="00BF015E">
        <w:t>acquisitions,</w:t>
      </w:r>
      <w:r w:rsidR="00BF015E">
        <w:rPr>
          <w:spacing w:val="-10"/>
        </w:rPr>
        <w:t xml:space="preserve"> </w:t>
      </w:r>
      <w:r w:rsidR="00BF015E">
        <w:rPr>
          <w:spacing w:val="-1"/>
        </w:rPr>
        <w:t>joint</w:t>
      </w:r>
      <w:r w:rsidR="00BF015E">
        <w:rPr>
          <w:spacing w:val="-9"/>
        </w:rPr>
        <w:t xml:space="preserve"> </w:t>
      </w:r>
      <w:r w:rsidR="00BF015E">
        <w:rPr>
          <w:spacing w:val="-1"/>
        </w:rPr>
        <w:t>ventures,</w:t>
      </w:r>
      <w:r w:rsidR="00BF015E">
        <w:rPr>
          <w:spacing w:val="-10"/>
        </w:rPr>
        <w:t xml:space="preserve"> </w:t>
      </w:r>
      <w:r w:rsidR="00BF015E">
        <w:t>stock</w:t>
      </w:r>
      <w:r w:rsidR="00BF015E">
        <w:rPr>
          <w:spacing w:val="-10"/>
        </w:rPr>
        <w:t xml:space="preserve"> </w:t>
      </w:r>
      <w:r w:rsidR="00BF015E">
        <w:rPr>
          <w:spacing w:val="-1"/>
        </w:rPr>
        <w:t>splits</w:t>
      </w:r>
      <w:r w:rsidR="00BF015E">
        <w:rPr>
          <w:spacing w:val="-12"/>
        </w:rPr>
        <w:t xml:space="preserve"> </w:t>
      </w:r>
      <w:r w:rsidR="00BF015E">
        <w:rPr>
          <w:spacing w:val="-1"/>
        </w:rPr>
        <w:t>and</w:t>
      </w:r>
      <w:r w:rsidR="00BF015E">
        <w:rPr>
          <w:spacing w:val="-10"/>
        </w:rPr>
        <w:t xml:space="preserve"> </w:t>
      </w:r>
      <w:r w:rsidR="00BF015E">
        <w:rPr>
          <w:spacing w:val="-1"/>
        </w:rPr>
        <w:t>divestitures</w:t>
      </w:r>
      <w:r w:rsidR="00BF015E">
        <w:rPr>
          <w:spacing w:val="-10"/>
        </w:rPr>
        <w:t xml:space="preserve"> </w:t>
      </w:r>
      <w:r w:rsidR="00BF015E">
        <w:rPr>
          <w:spacing w:val="-1"/>
        </w:rPr>
        <w:t>and</w:t>
      </w:r>
      <w:r w:rsidR="00BF015E">
        <w:rPr>
          <w:spacing w:val="-10"/>
        </w:rPr>
        <w:t xml:space="preserve"> </w:t>
      </w:r>
      <w:r w:rsidR="00BF015E">
        <w:rPr>
          <w:spacing w:val="-1"/>
        </w:rPr>
        <w:t>other</w:t>
      </w:r>
      <w:r w:rsidR="00BF015E">
        <w:rPr>
          <w:spacing w:val="101"/>
        </w:rPr>
        <w:t xml:space="preserve"> </w:t>
      </w:r>
      <w:r w:rsidR="00BF015E">
        <w:t>potential</w:t>
      </w:r>
      <w:r w:rsidR="00BF015E">
        <w:rPr>
          <w:spacing w:val="45"/>
        </w:rPr>
        <w:t xml:space="preserve"> </w:t>
      </w:r>
      <w:r w:rsidR="00BF015E">
        <w:rPr>
          <w:spacing w:val="-1"/>
        </w:rPr>
        <w:t>transactions</w:t>
      </w:r>
      <w:r w:rsidR="00BF015E">
        <w:t xml:space="preserve"> </w:t>
      </w:r>
      <w:r w:rsidR="003C51E1" w:rsidRPr="003C51E1">
        <w:t xml:space="preserve">. Unauthorized use or distribution of this information is a violation of this Code. </w:t>
      </w:r>
    </w:p>
    <w:p w:rsidR="003C51E1" w:rsidRPr="003C51E1" w:rsidRDefault="003C51E1" w:rsidP="003C51E1">
      <w:pPr>
        <w:jc w:val="both"/>
      </w:pPr>
      <w:r w:rsidRPr="003C51E1">
        <w:t xml:space="preserve">If you have access to proprietary and confidential information, you are obligated to safeguard it from unauthorized access in accordance with </w:t>
      </w:r>
      <w:r w:rsidR="00FA1C01">
        <w:t>Triterras, Inc.</w:t>
      </w:r>
      <w:r w:rsidRPr="003C51E1">
        <w:t xml:space="preserve">’s policy on Confidential Information described above. </w:t>
      </w:r>
    </w:p>
    <w:p w:rsidR="003C51E1" w:rsidRPr="003C51E1" w:rsidRDefault="003C51E1" w:rsidP="003C51E1">
      <w:pPr>
        <w:jc w:val="both"/>
      </w:pPr>
      <w:r w:rsidRPr="003C51E1">
        <w:rPr>
          <w:b/>
          <w:bCs/>
        </w:rPr>
        <w:t xml:space="preserve">8. Compliance with Laws, Rules and Regulations </w:t>
      </w:r>
    </w:p>
    <w:p w:rsidR="00307C57" w:rsidRPr="00307C57" w:rsidRDefault="003C51E1" w:rsidP="00147ED4">
      <w:pPr>
        <w:jc w:val="both"/>
      </w:pPr>
      <w:r w:rsidRPr="003C51E1">
        <w:t xml:space="preserve">Obeying the law is one of the foundations on which </w:t>
      </w:r>
      <w:r w:rsidR="00FA1C01">
        <w:t>Triterras, Inc.</w:t>
      </w:r>
      <w:r w:rsidRPr="003C51E1">
        <w:t xml:space="preserve">'s ethical standards are built. In conducting the business of </w:t>
      </w:r>
      <w:r w:rsidR="00FA1C01">
        <w:t>Triterras, Inc.</w:t>
      </w:r>
      <w:r w:rsidRPr="003C51E1">
        <w:t xml:space="preserve">, you must respect and obey the laws of the jurisdictions in which we operate. </w:t>
      </w:r>
      <w:r w:rsidR="00307C57" w:rsidRPr="00307C57">
        <w:t xml:space="preserve">Violation of domestic or foreign laws and regulations may subject an individual, as well as </w:t>
      </w:r>
      <w:r w:rsidR="00FA1C01">
        <w:t>Triterras, Inc.</w:t>
      </w:r>
      <w:r w:rsidR="00307C57" w:rsidRPr="00307C57">
        <w:t>, to civil and/or criminal penalties.</w:t>
      </w:r>
      <w:r w:rsidR="00307C57">
        <w:t xml:space="preserve"> </w:t>
      </w:r>
      <w:r w:rsidRPr="003C51E1">
        <w:t xml:space="preserve">Although you are not expected to know the details of these laws, it is important to know enough about the applicable laws to determine when to seek advice from </w:t>
      </w:r>
      <w:r w:rsidR="00FA1C01">
        <w:t>Triterras, Inc.</w:t>
      </w:r>
      <w:r w:rsidRPr="003C51E1">
        <w:t xml:space="preserve">’s legal team or other appropriate personnel. If a law conflicts with any </w:t>
      </w:r>
      <w:r w:rsidR="00FA1C01">
        <w:t>Triterras, Inc.</w:t>
      </w:r>
      <w:r w:rsidRPr="003C51E1">
        <w:t xml:space="preserve"> policy or this Code, you must comply with the law.</w:t>
      </w:r>
      <w:r w:rsidR="00307C57" w:rsidRPr="00307C57">
        <w:rPr>
          <w:rFonts w:ascii="Times New Roman" w:hAnsi="Times New Roman" w:cstheme="minorBidi"/>
          <w:spacing w:val="-1"/>
          <w:lang w:bidi="ar-SA"/>
        </w:rPr>
        <w:t xml:space="preserve"> </w:t>
      </w:r>
    </w:p>
    <w:p w:rsidR="00027F87" w:rsidRDefault="00027F87" w:rsidP="00027F87">
      <w:pPr>
        <w:pStyle w:val="BodyText"/>
        <w:ind w:right="119"/>
        <w:jc w:val="both"/>
      </w:pPr>
      <w:r>
        <w:rPr>
          <w:spacing w:val="-1"/>
        </w:rPr>
        <w:t>Employees</w:t>
      </w:r>
      <w:r>
        <w:rPr>
          <w:spacing w:val="9"/>
        </w:rPr>
        <w:t xml:space="preserve"> </w:t>
      </w:r>
      <w:r>
        <w:t>are</w:t>
      </w:r>
      <w:r>
        <w:rPr>
          <w:spacing w:val="7"/>
        </w:rPr>
        <w:t xml:space="preserve"> </w:t>
      </w:r>
      <w:r>
        <w:t>strongly</w:t>
      </w:r>
      <w:r>
        <w:rPr>
          <w:spacing w:val="6"/>
        </w:rPr>
        <w:t xml:space="preserve"> </w:t>
      </w:r>
      <w:r>
        <w:rPr>
          <w:spacing w:val="-1"/>
        </w:rPr>
        <w:t>encouraged,</w:t>
      </w:r>
      <w:r>
        <w:rPr>
          <w:spacing w:val="9"/>
        </w:rPr>
        <w:t xml:space="preserve"> </w:t>
      </w:r>
      <w:r>
        <w:rPr>
          <w:spacing w:val="-1"/>
        </w:rPr>
        <w:t>and</w:t>
      </w:r>
      <w:r>
        <w:rPr>
          <w:spacing w:val="9"/>
        </w:rPr>
        <w:t xml:space="preserve"> </w:t>
      </w:r>
      <w:r>
        <w:t>indeed</w:t>
      </w:r>
      <w:r>
        <w:rPr>
          <w:spacing w:val="9"/>
        </w:rPr>
        <w:t xml:space="preserve"> </w:t>
      </w:r>
      <w:r>
        <w:rPr>
          <w:spacing w:val="-1"/>
        </w:rPr>
        <w:t>have</w:t>
      </w:r>
      <w:r>
        <w:rPr>
          <w:spacing w:val="8"/>
        </w:rPr>
        <w:t xml:space="preserve"> </w:t>
      </w:r>
      <w:r>
        <w:rPr>
          <w:spacing w:val="-1"/>
        </w:rPr>
        <w:t>an</w:t>
      </w:r>
      <w:r>
        <w:rPr>
          <w:spacing w:val="9"/>
        </w:rPr>
        <w:t xml:space="preserve"> </w:t>
      </w:r>
      <w:r>
        <w:rPr>
          <w:spacing w:val="-1"/>
        </w:rPr>
        <w:t>obligation</w:t>
      </w:r>
      <w:r>
        <w:rPr>
          <w:spacing w:val="9"/>
        </w:rPr>
        <w:t xml:space="preserve"> </w:t>
      </w:r>
      <w:r>
        <w:t>to,</w:t>
      </w:r>
      <w:r>
        <w:rPr>
          <w:spacing w:val="9"/>
        </w:rPr>
        <w:t xml:space="preserve"> </w:t>
      </w:r>
      <w:r>
        <w:rPr>
          <w:spacing w:val="-1"/>
        </w:rPr>
        <w:t>raise</w:t>
      </w:r>
      <w:r>
        <w:rPr>
          <w:spacing w:val="9"/>
        </w:rPr>
        <w:t xml:space="preserve"> </w:t>
      </w:r>
      <w:r>
        <w:rPr>
          <w:spacing w:val="-1"/>
        </w:rPr>
        <w:t>concerns</w:t>
      </w:r>
      <w:r>
        <w:rPr>
          <w:spacing w:val="79"/>
        </w:rPr>
        <w:t xml:space="preserve"> </w:t>
      </w:r>
      <w:r>
        <w:t>promptly</w:t>
      </w:r>
      <w:r>
        <w:rPr>
          <w:spacing w:val="9"/>
        </w:rPr>
        <w:t xml:space="preserve"> </w:t>
      </w:r>
      <w:r>
        <w:rPr>
          <w:spacing w:val="-1"/>
        </w:rPr>
        <w:t>when</w:t>
      </w:r>
      <w:r>
        <w:rPr>
          <w:spacing w:val="16"/>
        </w:rPr>
        <w:t xml:space="preserve"> </w:t>
      </w:r>
      <w:r>
        <w:rPr>
          <w:spacing w:val="1"/>
        </w:rPr>
        <w:t>they</w:t>
      </w:r>
      <w:r>
        <w:rPr>
          <w:spacing w:val="9"/>
        </w:rPr>
        <w:t xml:space="preserve"> </w:t>
      </w:r>
      <w:r>
        <w:t>are</w:t>
      </w:r>
      <w:r>
        <w:rPr>
          <w:spacing w:val="14"/>
        </w:rPr>
        <w:t xml:space="preserve"> </w:t>
      </w:r>
      <w:r>
        <w:rPr>
          <w:spacing w:val="-1"/>
        </w:rPr>
        <w:t>uncertain</w:t>
      </w:r>
      <w:r>
        <w:rPr>
          <w:spacing w:val="17"/>
        </w:rPr>
        <w:t xml:space="preserve"> </w:t>
      </w:r>
      <w:r>
        <w:rPr>
          <w:spacing w:val="-1"/>
        </w:rPr>
        <w:t>as</w:t>
      </w:r>
      <w:r>
        <w:rPr>
          <w:spacing w:val="14"/>
        </w:rPr>
        <w:t xml:space="preserve"> </w:t>
      </w:r>
      <w:r>
        <w:t>to</w:t>
      </w:r>
      <w:r>
        <w:rPr>
          <w:spacing w:val="14"/>
        </w:rPr>
        <w:t xml:space="preserve"> </w:t>
      </w:r>
      <w:r>
        <w:t>the</w:t>
      </w:r>
      <w:r>
        <w:rPr>
          <w:spacing w:val="13"/>
        </w:rPr>
        <w:t xml:space="preserve"> </w:t>
      </w:r>
      <w:r>
        <w:t>proper</w:t>
      </w:r>
      <w:r>
        <w:rPr>
          <w:spacing w:val="13"/>
        </w:rPr>
        <w:t xml:space="preserve"> </w:t>
      </w:r>
      <w:r>
        <w:rPr>
          <w:spacing w:val="-1"/>
        </w:rPr>
        <w:t>legal</w:t>
      </w:r>
      <w:r>
        <w:rPr>
          <w:spacing w:val="14"/>
        </w:rPr>
        <w:t xml:space="preserve"> </w:t>
      </w:r>
      <w:r>
        <w:t>course</w:t>
      </w:r>
      <w:r>
        <w:rPr>
          <w:spacing w:val="12"/>
        </w:rPr>
        <w:t xml:space="preserve"> </w:t>
      </w:r>
      <w:r>
        <w:t>of</w:t>
      </w:r>
      <w:r>
        <w:rPr>
          <w:spacing w:val="22"/>
        </w:rPr>
        <w:t xml:space="preserve"> </w:t>
      </w:r>
      <w:r>
        <w:rPr>
          <w:spacing w:val="-1"/>
        </w:rPr>
        <w:t>action</w:t>
      </w:r>
      <w:r>
        <w:rPr>
          <w:spacing w:val="14"/>
        </w:rPr>
        <w:t xml:space="preserve"> </w:t>
      </w:r>
      <w:r>
        <w:rPr>
          <w:spacing w:val="1"/>
        </w:rPr>
        <w:t>or</w:t>
      </w:r>
      <w:r>
        <w:rPr>
          <w:spacing w:val="13"/>
        </w:rPr>
        <w:t xml:space="preserve"> </w:t>
      </w:r>
      <w:r>
        <w:rPr>
          <w:spacing w:val="1"/>
        </w:rPr>
        <w:t>they</w:t>
      </w:r>
      <w:r>
        <w:rPr>
          <w:spacing w:val="9"/>
        </w:rPr>
        <w:t xml:space="preserve"> </w:t>
      </w:r>
      <w:r>
        <w:rPr>
          <w:spacing w:val="-1"/>
        </w:rPr>
        <w:t>suspect</w:t>
      </w:r>
      <w:r>
        <w:rPr>
          <w:spacing w:val="14"/>
        </w:rPr>
        <w:t xml:space="preserve"> </w:t>
      </w:r>
      <w:r>
        <w:t>that</w:t>
      </w:r>
      <w:r>
        <w:rPr>
          <w:spacing w:val="14"/>
        </w:rPr>
        <w:t xml:space="preserve"> </w:t>
      </w:r>
      <w:r>
        <w:t xml:space="preserve">some </w:t>
      </w:r>
      <w:r>
        <w:rPr>
          <w:spacing w:val="-1"/>
        </w:rPr>
        <w:t>action</w:t>
      </w:r>
      <w:r>
        <w:rPr>
          <w:spacing w:val="11"/>
        </w:rPr>
        <w:t xml:space="preserve"> </w:t>
      </w:r>
      <w:r>
        <w:rPr>
          <w:spacing w:val="1"/>
        </w:rPr>
        <w:t>may</w:t>
      </w:r>
      <w:r>
        <w:rPr>
          <w:spacing w:val="6"/>
        </w:rPr>
        <w:t xml:space="preserve"> </w:t>
      </w:r>
      <w:r>
        <w:rPr>
          <w:spacing w:val="-1"/>
        </w:rPr>
        <w:t>violate</w:t>
      </w:r>
      <w:r>
        <w:rPr>
          <w:spacing w:val="13"/>
        </w:rPr>
        <w:t xml:space="preserve"> </w:t>
      </w:r>
      <w:r>
        <w:t>the</w:t>
      </w:r>
      <w:r>
        <w:rPr>
          <w:spacing w:val="11"/>
        </w:rPr>
        <w:t xml:space="preserve"> </w:t>
      </w:r>
      <w:r>
        <w:t xml:space="preserve">law. </w:t>
      </w:r>
      <w:r>
        <w:rPr>
          <w:spacing w:val="23"/>
        </w:rPr>
        <w:t xml:space="preserve"> </w:t>
      </w:r>
      <w:r>
        <w:t>The</w:t>
      </w:r>
      <w:r>
        <w:rPr>
          <w:spacing w:val="12"/>
        </w:rPr>
        <w:t xml:space="preserve"> </w:t>
      </w:r>
      <w:r>
        <w:rPr>
          <w:spacing w:val="-1"/>
        </w:rPr>
        <w:t>earlier</w:t>
      </w:r>
      <w:r>
        <w:rPr>
          <w:spacing w:val="13"/>
        </w:rPr>
        <w:t xml:space="preserve"> </w:t>
      </w:r>
      <w:r>
        <w:t>a</w:t>
      </w:r>
      <w:r>
        <w:rPr>
          <w:spacing w:val="10"/>
        </w:rPr>
        <w:t xml:space="preserve"> </w:t>
      </w:r>
      <w:r>
        <w:t>potential</w:t>
      </w:r>
      <w:r>
        <w:rPr>
          <w:spacing w:val="12"/>
        </w:rPr>
        <w:t xml:space="preserve"> </w:t>
      </w:r>
      <w:r>
        <w:rPr>
          <w:spacing w:val="-1"/>
        </w:rPr>
        <w:t>problem</w:t>
      </w:r>
      <w:r>
        <w:rPr>
          <w:spacing w:val="12"/>
        </w:rPr>
        <w:t xml:space="preserve"> </w:t>
      </w:r>
      <w:r>
        <w:t>is</w:t>
      </w:r>
      <w:r>
        <w:rPr>
          <w:spacing w:val="12"/>
        </w:rPr>
        <w:t xml:space="preserve"> </w:t>
      </w:r>
      <w:r>
        <w:rPr>
          <w:spacing w:val="-1"/>
        </w:rPr>
        <w:t>detected</w:t>
      </w:r>
      <w:r>
        <w:rPr>
          <w:spacing w:val="13"/>
        </w:rPr>
        <w:t xml:space="preserve"> </w:t>
      </w:r>
      <w:r>
        <w:t>and</w:t>
      </w:r>
      <w:r>
        <w:rPr>
          <w:spacing w:val="19"/>
        </w:rPr>
        <w:t xml:space="preserve"> </w:t>
      </w:r>
      <w:r>
        <w:rPr>
          <w:spacing w:val="-1"/>
        </w:rPr>
        <w:t>corrected</w:t>
      </w:r>
      <w:r>
        <w:rPr>
          <w:spacing w:val="14"/>
        </w:rPr>
        <w:t xml:space="preserve"> </w:t>
      </w:r>
      <w:r>
        <w:t>the</w:t>
      </w:r>
      <w:r>
        <w:rPr>
          <w:spacing w:val="11"/>
        </w:rPr>
        <w:t xml:space="preserve"> </w:t>
      </w:r>
      <w:r>
        <w:t>better</w:t>
      </w:r>
      <w:r>
        <w:rPr>
          <w:spacing w:val="11"/>
        </w:rPr>
        <w:t xml:space="preserve"> </w:t>
      </w:r>
      <w:r>
        <w:t>off</w:t>
      </w:r>
      <w:r>
        <w:rPr>
          <w:spacing w:val="78"/>
        </w:rPr>
        <w:t xml:space="preserve"> </w:t>
      </w:r>
      <w:r w:rsidR="00FA1C01">
        <w:t>Triterras, Inc.</w:t>
      </w:r>
      <w:r>
        <w:rPr>
          <w:spacing w:val="-5"/>
        </w:rPr>
        <w:t xml:space="preserve"> </w:t>
      </w:r>
      <w:r>
        <w:t>will be</w:t>
      </w:r>
      <w:r>
        <w:rPr>
          <w:spacing w:val="-1"/>
        </w:rPr>
        <w:t xml:space="preserve"> </w:t>
      </w:r>
      <w:r>
        <w:t xml:space="preserve">in </w:t>
      </w:r>
      <w:r>
        <w:rPr>
          <w:spacing w:val="-1"/>
        </w:rPr>
        <w:t>protecting against</w:t>
      </w:r>
      <w:r>
        <w:t xml:space="preserve"> </w:t>
      </w:r>
      <w:r>
        <w:rPr>
          <w:spacing w:val="-1"/>
        </w:rPr>
        <w:t>harm</w:t>
      </w:r>
      <w:r>
        <w:t xml:space="preserve"> to</w:t>
      </w:r>
      <w:r>
        <w:rPr>
          <w:spacing w:val="2"/>
        </w:rPr>
        <w:t xml:space="preserve"> </w:t>
      </w:r>
      <w:r w:rsidR="00FA1C01">
        <w:t>Triterras, Inc.</w:t>
      </w:r>
      <w:r>
        <w:rPr>
          <w:spacing w:val="-1"/>
        </w:rPr>
        <w:t>’s</w:t>
      </w:r>
      <w:r>
        <w:t xml:space="preserve"> business</w:t>
      </w:r>
      <w:r>
        <w:rPr>
          <w:spacing w:val="1"/>
        </w:rPr>
        <w:t xml:space="preserve"> </w:t>
      </w:r>
      <w:r>
        <w:rPr>
          <w:spacing w:val="-1"/>
        </w:rPr>
        <w:t>and</w:t>
      </w:r>
      <w:r>
        <w:t xml:space="preserve"> </w:t>
      </w:r>
      <w:r>
        <w:rPr>
          <w:spacing w:val="-1"/>
        </w:rPr>
        <w:t>reputation.</w:t>
      </w:r>
    </w:p>
    <w:p w:rsidR="00307C57" w:rsidRPr="00307C57" w:rsidRDefault="00307C57" w:rsidP="00307C57">
      <w:pPr>
        <w:jc w:val="both"/>
      </w:pPr>
      <w:r w:rsidRPr="00307C57">
        <w:rPr>
          <w:b/>
          <w:bCs/>
        </w:rPr>
        <w:t xml:space="preserve">9. Accuracy of Records </w:t>
      </w:r>
    </w:p>
    <w:p w:rsidR="00DC43EC" w:rsidRDefault="00307C57" w:rsidP="00DC43EC">
      <w:pPr>
        <w:jc w:val="both"/>
      </w:pPr>
      <w:r w:rsidRPr="00307C57">
        <w:t xml:space="preserve">It is </w:t>
      </w:r>
      <w:r w:rsidR="00FA1C01">
        <w:t>Triterras, Inc.</w:t>
      </w:r>
      <w:r w:rsidRPr="00307C57">
        <w:t xml:space="preserve">’s policy to make full, fair, accurate, timely and understandable disclosures in compliance with applicable laws and regulations in all reports and documents that </w:t>
      </w:r>
      <w:r w:rsidR="00FA1C01">
        <w:t>Triterras, Inc.</w:t>
      </w:r>
      <w:r w:rsidRPr="00307C57">
        <w:t xml:space="preserve"> files with, or submits</w:t>
      </w:r>
      <w:r w:rsidR="00DC43EC" w:rsidRPr="00DC43EC">
        <w:t xml:space="preserve"> </w:t>
      </w:r>
      <w:r w:rsidR="00DC43EC">
        <w:t xml:space="preserve">to, the U.S. Securities and Exchange Commission, and in all other public communications made by </w:t>
      </w:r>
      <w:r w:rsidR="00FA1C01">
        <w:t>Triterras, Inc.</w:t>
      </w:r>
      <w:r w:rsidR="00DC43EC">
        <w:t>.</w:t>
      </w:r>
    </w:p>
    <w:p w:rsidR="002879DE" w:rsidRDefault="00DC43EC" w:rsidP="002879DE">
      <w:pPr>
        <w:jc w:val="both"/>
      </w:pPr>
      <w:r>
        <w:t xml:space="preserve">The integrity, reliability and accuracy in all material respects of </w:t>
      </w:r>
      <w:r w:rsidR="00FA1C01">
        <w:t>Triterras, Inc.</w:t>
      </w:r>
      <w:r>
        <w:t xml:space="preserve">’s books, records and financial statements are fundamental to </w:t>
      </w:r>
      <w:r w:rsidR="00FA1C01">
        <w:t>Triterras, Inc.</w:t>
      </w:r>
      <w:r>
        <w:t xml:space="preserve">’s continued and future business success. In addition, as </w:t>
      </w:r>
      <w:r w:rsidR="00FA1C01">
        <w:t>Triterras, Inc.</w:t>
      </w:r>
      <w:r>
        <w:t xml:space="preserve">’s stock is publicly-traded, </w:t>
      </w:r>
      <w:r w:rsidR="00FA1C01">
        <w:t>Triterras, Inc.</w:t>
      </w:r>
      <w:r>
        <w:t xml:space="preserve"> is subject to a number of laws and regulations that govern our business records, including U.S. securities laws. </w:t>
      </w:r>
      <w:r w:rsidR="00FA1C01">
        <w:t>Triterras, Inc.</w:t>
      </w:r>
      <w:r>
        <w:t xml:space="preserve"> must record its financial activities in compliance with all applicable laws and accounting practices and provide current, complete and accurate information to any and all government agencies. You must not cause </w:t>
      </w:r>
      <w:r w:rsidR="00FA1C01">
        <w:t>Triterras, Inc.</w:t>
      </w:r>
      <w:r>
        <w:t xml:space="preserve"> to enter into a transaction with the intent to document or record it in a deceptive or unlawful manner. In addition, you must not create any false or artificial documentation or book entry for any transaction entered into by </w:t>
      </w:r>
      <w:r w:rsidR="00FA1C01">
        <w:t>Triterras, Inc.</w:t>
      </w:r>
      <w:r>
        <w:t xml:space="preserve">. Similarly, the finance and accounting teams have the responsibility to accurately record all funds, assets and transactions on </w:t>
      </w:r>
      <w:r w:rsidR="00FA1C01">
        <w:t>Triterras, Inc.</w:t>
      </w:r>
      <w:r>
        <w:t>’s books and records.</w:t>
      </w:r>
      <w:r w:rsidR="002879DE" w:rsidRPr="002879DE">
        <w:t xml:space="preserve"> </w:t>
      </w:r>
      <w:r w:rsidR="00FA1C01">
        <w:t>Triterras, Inc.</w:t>
      </w:r>
      <w:r w:rsidR="002879DE">
        <w:t xml:space="preserve">’s accounting records are relied </w:t>
      </w:r>
      <w:r w:rsidR="002879DE">
        <w:lastRenderedPageBreak/>
        <w:t>upon to produce reports for the Company’s management, rating agencies, investors, creditors, governmental agencies and others. Our financial statements and the books and records on which they are based must accurately reflect all corporate transactions and conform to all legal and accounting requirements and our system of internal controls. Unrecorded or "off the books" funds or assets should not be maintained unless permitted by applicable law or regulation. We do not permit intentional misclassification of transactions as to accounts, departments or accounting periods and, in particular:</w:t>
      </w:r>
    </w:p>
    <w:p w:rsidR="002879DE" w:rsidRDefault="002879DE" w:rsidP="00253B34">
      <w:pPr>
        <w:ind w:left="720"/>
        <w:jc w:val="both"/>
      </w:pPr>
      <w:bookmarkStart w:id="1" w:name="_Hlk53913609"/>
      <w:r>
        <w:t xml:space="preserve">• </w:t>
      </w:r>
      <w:bookmarkEnd w:id="1"/>
      <w:r>
        <w:t xml:space="preserve">All </w:t>
      </w:r>
      <w:r w:rsidR="00FA1C01">
        <w:t>Triterras, Inc.</w:t>
      </w:r>
      <w:r>
        <w:t xml:space="preserve"> accounting records, as well as reports produced from those records, must be kept and presented in accordance with the laws of each applicable jurisdiction;</w:t>
      </w:r>
    </w:p>
    <w:p w:rsidR="002879DE" w:rsidRDefault="002879DE" w:rsidP="00147ED4">
      <w:pPr>
        <w:ind w:left="720"/>
        <w:jc w:val="both"/>
      </w:pPr>
      <w:r>
        <w:t>• All records must fairly and accurately reflect the transactions or occurrences to which they relate;</w:t>
      </w:r>
    </w:p>
    <w:p w:rsidR="002879DE" w:rsidRDefault="002879DE" w:rsidP="00147ED4">
      <w:pPr>
        <w:ind w:left="720"/>
        <w:jc w:val="both"/>
      </w:pPr>
      <w:r>
        <w:t xml:space="preserve">• All </w:t>
      </w:r>
      <w:r w:rsidR="00FA1C01">
        <w:t>Triterras, Inc.</w:t>
      </w:r>
      <w:r>
        <w:t xml:space="preserve"> records must fairly and accurately reflect in reasonable detail, as applicable, </w:t>
      </w:r>
      <w:r w:rsidR="00FA1C01">
        <w:t>Triterras, Inc.</w:t>
      </w:r>
      <w:r>
        <w:t>’s assets, liabilities, revenues and expenses;</w:t>
      </w:r>
    </w:p>
    <w:p w:rsidR="002879DE" w:rsidRDefault="002879DE" w:rsidP="00147ED4">
      <w:pPr>
        <w:ind w:left="720"/>
        <w:jc w:val="both"/>
      </w:pPr>
      <w:r>
        <w:t xml:space="preserve">• </w:t>
      </w:r>
      <w:r w:rsidR="00FA1C01">
        <w:t>Triterras, Inc.</w:t>
      </w:r>
      <w:r>
        <w:t>’s accounting records must not contain any intentionally false or misleading entries;</w:t>
      </w:r>
    </w:p>
    <w:p w:rsidR="002879DE" w:rsidRDefault="002879DE" w:rsidP="00147ED4">
      <w:pPr>
        <w:ind w:left="720"/>
        <w:jc w:val="both"/>
      </w:pPr>
      <w:r>
        <w:t>• Transactions must not be misclassified as to accounts, departments or accounting periods;</w:t>
      </w:r>
    </w:p>
    <w:p w:rsidR="002879DE" w:rsidRDefault="002879DE" w:rsidP="00147ED4">
      <w:pPr>
        <w:ind w:left="720"/>
        <w:jc w:val="both"/>
      </w:pPr>
      <w:r>
        <w:t>• All transactions must be supported by accurate documentation in reasonable detail and recorded in the proper account and in the proper accounting period;</w:t>
      </w:r>
    </w:p>
    <w:p w:rsidR="002879DE" w:rsidRDefault="002879DE" w:rsidP="00147ED4">
      <w:pPr>
        <w:ind w:left="720"/>
        <w:jc w:val="both"/>
      </w:pPr>
      <w:r>
        <w:t xml:space="preserve">• All </w:t>
      </w:r>
      <w:r w:rsidR="00FA1C01">
        <w:t>Triterras, Inc.</w:t>
      </w:r>
      <w:r>
        <w:t xml:space="preserve"> accounting records must comply with generally accepted accounting principles; and</w:t>
      </w:r>
    </w:p>
    <w:p w:rsidR="002879DE" w:rsidRDefault="002879DE" w:rsidP="00147ED4">
      <w:pPr>
        <w:ind w:left="720"/>
        <w:jc w:val="both"/>
      </w:pPr>
      <w:r>
        <w:t xml:space="preserve">• </w:t>
      </w:r>
      <w:r w:rsidR="00FA1C01">
        <w:t>Triterras, Inc.</w:t>
      </w:r>
      <w:r>
        <w:t>’s system of internal accounting controls, including compensation controls, must be followed at all times.</w:t>
      </w:r>
    </w:p>
    <w:p w:rsidR="002879DE" w:rsidRDefault="002879DE" w:rsidP="002879DE">
      <w:pPr>
        <w:jc w:val="both"/>
      </w:pPr>
      <w:r>
        <w:t>In addition, many employees regularly use business expense accounts, which must be documented and recorded accurately. If you are not sure whether a certain expense is legitimate, ask your supervisor or your controller.</w:t>
      </w:r>
    </w:p>
    <w:p w:rsidR="002879DE" w:rsidRDefault="002879DE" w:rsidP="002879DE">
      <w:pPr>
        <w:jc w:val="both"/>
      </w:pPr>
      <w:r>
        <w:t>Business records and communications often become public and we should avoid exaggeration, derogatory remarks, guesswork, or inappropriate characterizations of people and companies that can be misunderstood. This applies equally to e-mail and internal memos as well as formal reports. Records should always be retained or destroyed according to any applicable Netifn Holdco record retention policies then in force. In accordance with those policies, in the event of actual or anticipated litigation or governmental investigation, please consult the Corporate Secretary.</w:t>
      </w:r>
    </w:p>
    <w:p w:rsidR="00DC43EC" w:rsidRDefault="00DC43EC" w:rsidP="00DC43EC">
      <w:pPr>
        <w:jc w:val="both"/>
        <w:rPr>
          <w:b/>
          <w:bCs/>
        </w:rPr>
      </w:pPr>
      <w:r w:rsidRPr="00147ED4">
        <w:rPr>
          <w:b/>
          <w:bCs/>
        </w:rPr>
        <w:t>10. Health and Safety</w:t>
      </w:r>
    </w:p>
    <w:p w:rsidR="00DC43EC" w:rsidRDefault="00FA1C01" w:rsidP="00DC43EC">
      <w:pPr>
        <w:pStyle w:val="BodyText"/>
        <w:ind w:right="116"/>
        <w:jc w:val="both"/>
      </w:pPr>
      <w:r>
        <w:t>Triterras, Inc.</w:t>
      </w:r>
      <w:r w:rsidR="00DC43EC">
        <w:rPr>
          <w:spacing w:val="9"/>
        </w:rPr>
        <w:t xml:space="preserve"> </w:t>
      </w:r>
      <w:r w:rsidR="00DC43EC">
        <w:t>strives</w:t>
      </w:r>
      <w:r w:rsidR="00DC43EC">
        <w:rPr>
          <w:spacing w:val="13"/>
        </w:rPr>
        <w:t xml:space="preserve"> </w:t>
      </w:r>
      <w:r w:rsidR="00DC43EC">
        <w:t>to</w:t>
      </w:r>
      <w:r w:rsidR="00DC43EC">
        <w:rPr>
          <w:spacing w:val="14"/>
        </w:rPr>
        <w:t xml:space="preserve"> </w:t>
      </w:r>
      <w:r w:rsidR="00DC43EC">
        <w:t>provide</w:t>
      </w:r>
      <w:r w:rsidR="00DC43EC">
        <w:rPr>
          <w:spacing w:val="12"/>
        </w:rPr>
        <w:t xml:space="preserve"> </w:t>
      </w:r>
      <w:r w:rsidR="00DC43EC">
        <w:rPr>
          <w:spacing w:val="-1"/>
        </w:rPr>
        <w:t>each</w:t>
      </w:r>
      <w:r w:rsidR="00DC43EC">
        <w:rPr>
          <w:spacing w:val="14"/>
        </w:rPr>
        <w:t xml:space="preserve"> </w:t>
      </w:r>
      <w:r w:rsidR="00DC43EC">
        <w:rPr>
          <w:spacing w:val="-1"/>
        </w:rPr>
        <w:t>employee</w:t>
      </w:r>
      <w:r w:rsidR="00DC43EC">
        <w:rPr>
          <w:spacing w:val="13"/>
        </w:rPr>
        <w:t xml:space="preserve"> </w:t>
      </w:r>
      <w:r w:rsidR="00DC43EC">
        <w:t>with</w:t>
      </w:r>
      <w:r w:rsidR="00DC43EC">
        <w:rPr>
          <w:spacing w:val="14"/>
        </w:rPr>
        <w:t xml:space="preserve"> </w:t>
      </w:r>
      <w:r w:rsidR="00DC43EC">
        <w:t>a</w:t>
      </w:r>
      <w:r w:rsidR="00DC43EC">
        <w:rPr>
          <w:spacing w:val="13"/>
        </w:rPr>
        <w:t xml:space="preserve"> </w:t>
      </w:r>
      <w:r w:rsidR="00DC43EC">
        <w:rPr>
          <w:spacing w:val="-1"/>
        </w:rPr>
        <w:t>safe</w:t>
      </w:r>
      <w:r w:rsidR="00DC43EC">
        <w:rPr>
          <w:spacing w:val="12"/>
        </w:rPr>
        <w:t xml:space="preserve"> </w:t>
      </w:r>
      <w:r w:rsidR="00DC43EC">
        <w:rPr>
          <w:spacing w:val="-1"/>
        </w:rPr>
        <w:t>and</w:t>
      </w:r>
      <w:r w:rsidR="00DC43EC">
        <w:rPr>
          <w:spacing w:val="14"/>
        </w:rPr>
        <w:t xml:space="preserve"> </w:t>
      </w:r>
      <w:r w:rsidR="00DC43EC">
        <w:t>healthy</w:t>
      </w:r>
      <w:r w:rsidR="00DC43EC">
        <w:rPr>
          <w:spacing w:val="9"/>
        </w:rPr>
        <w:t xml:space="preserve"> </w:t>
      </w:r>
      <w:r w:rsidR="00DC43EC">
        <w:rPr>
          <w:spacing w:val="-1"/>
        </w:rPr>
        <w:t>work</w:t>
      </w:r>
      <w:r w:rsidR="00DC43EC">
        <w:rPr>
          <w:spacing w:val="14"/>
        </w:rPr>
        <w:t xml:space="preserve"> </w:t>
      </w:r>
      <w:r w:rsidR="00DC43EC">
        <w:rPr>
          <w:spacing w:val="-1"/>
        </w:rPr>
        <w:t>environment.</w:t>
      </w:r>
      <w:r w:rsidR="00DC43EC">
        <w:rPr>
          <w:spacing w:val="56"/>
        </w:rPr>
        <w:t xml:space="preserve"> </w:t>
      </w:r>
      <w:r w:rsidR="00DC43EC">
        <w:rPr>
          <w:spacing w:val="-1"/>
        </w:rPr>
        <w:t>Each</w:t>
      </w:r>
      <w:r w:rsidR="00DC43EC">
        <w:t xml:space="preserve"> </w:t>
      </w:r>
      <w:r w:rsidR="00DC43EC">
        <w:rPr>
          <w:spacing w:val="-1"/>
        </w:rPr>
        <w:t>employee has</w:t>
      </w:r>
      <w:r w:rsidR="00DC43EC">
        <w:rPr>
          <w:spacing w:val="2"/>
        </w:rPr>
        <w:t xml:space="preserve"> </w:t>
      </w:r>
      <w:r w:rsidR="00DC43EC">
        <w:t>responsibility</w:t>
      </w:r>
      <w:r w:rsidR="00DC43EC">
        <w:rPr>
          <w:spacing w:val="-8"/>
        </w:rPr>
        <w:t xml:space="preserve"> </w:t>
      </w:r>
      <w:r w:rsidR="00DC43EC">
        <w:t>for maintaining</w:t>
      </w:r>
      <w:r w:rsidR="00DC43EC">
        <w:rPr>
          <w:spacing w:val="-1"/>
        </w:rPr>
        <w:t xml:space="preserve"> </w:t>
      </w:r>
      <w:r w:rsidR="00DC43EC">
        <w:t>a</w:t>
      </w:r>
      <w:r w:rsidR="00DC43EC">
        <w:rPr>
          <w:spacing w:val="-1"/>
        </w:rPr>
        <w:t xml:space="preserve"> safe</w:t>
      </w:r>
      <w:r w:rsidR="00DC43EC">
        <w:t xml:space="preserve"> </w:t>
      </w:r>
      <w:r w:rsidR="00DC43EC">
        <w:rPr>
          <w:spacing w:val="-1"/>
        </w:rPr>
        <w:t>and</w:t>
      </w:r>
      <w:r w:rsidR="00DC43EC">
        <w:t xml:space="preserve"> healthy</w:t>
      </w:r>
      <w:r w:rsidR="00DC43EC">
        <w:rPr>
          <w:spacing w:val="-3"/>
        </w:rPr>
        <w:t xml:space="preserve"> </w:t>
      </w:r>
      <w:r w:rsidR="00DC43EC">
        <w:rPr>
          <w:spacing w:val="-1"/>
        </w:rPr>
        <w:t xml:space="preserve">workplace </w:t>
      </w:r>
      <w:r w:rsidR="00DC43EC">
        <w:t xml:space="preserve">for </w:t>
      </w:r>
      <w:r w:rsidR="00DC43EC">
        <w:rPr>
          <w:spacing w:val="-1"/>
        </w:rPr>
        <w:t>all</w:t>
      </w:r>
      <w:r w:rsidR="00DC43EC">
        <w:t xml:space="preserve"> </w:t>
      </w:r>
      <w:r w:rsidR="00DC43EC">
        <w:rPr>
          <w:spacing w:val="-1"/>
        </w:rPr>
        <w:t>employees</w:t>
      </w:r>
      <w:r w:rsidR="00DC43EC">
        <w:t xml:space="preserve"> </w:t>
      </w:r>
      <w:r w:rsidR="00DC43EC">
        <w:rPr>
          <w:spacing w:val="2"/>
        </w:rPr>
        <w:t>by</w:t>
      </w:r>
      <w:r w:rsidR="00DC43EC">
        <w:rPr>
          <w:spacing w:val="74"/>
        </w:rPr>
        <w:t xml:space="preserve"> </w:t>
      </w:r>
      <w:r w:rsidR="00DC43EC">
        <w:t>following</w:t>
      </w:r>
      <w:r w:rsidR="00DC43EC">
        <w:rPr>
          <w:spacing w:val="-17"/>
        </w:rPr>
        <w:t xml:space="preserve"> </w:t>
      </w:r>
      <w:r w:rsidR="00DC43EC">
        <w:t>safety</w:t>
      </w:r>
      <w:r w:rsidR="00DC43EC">
        <w:rPr>
          <w:spacing w:val="-20"/>
        </w:rPr>
        <w:t xml:space="preserve"> </w:t>
      </w:r>
      <w:r w:rsidR="00DC43EC">
        <w:rPr>
          <w:spacing w:val="-1"/>
        </w:rPr>
        <w:t>and</w:t>
      </w:r>
      <w:r w:rsidR="00DC43EC">
        <w:rPr>
          <w:spacing w:val="-15"/>
        </w:rPr>
        <w:t xml:space="preserve"> </w:t>
      </w:r>
      <w:r w:rsidR="00DC43EC">
        <w:t>health</w:t>
      </w:r>
      <w:r w:rsidR="00DC43EC">
        <w:rPr>
          <w:spacing w:val="-15"/>
        </w:rPr>
        <w:t xml:space="preserve"> </w:t>
      </w:r>
      <w:r w:rsidR="00DC43EC">
        <w:rPr>
          <w:spacing w:val="-1"/>
        </w:rPr>
        <w:t>rules</w:t>
      </w:r>
      <w:r w:rsidR="00DC43EC">
        <w:rPr>
          <w:spacing w:val="-15"/>
        </w:rPr>
        <w:t xml:space="preserve"> </w:t>
      </w:r>
      <w:r w:rsidR="00DC43EC">
        <w:rPr>
          <w:spacing w:val="-1"/>
        </w:rPr>
        <w:t>and</w:t>
      </w:r>
      <w:r w:rsidR="00DC43EC">
        <w:rPr>
          <w:spacing w:val="-15"/>
        </w:rPr>
        <w:t xml:space="preserve"> </w:t>
      </w:r>
      <w:r w:rsidR="00DC43EC">
        <w:rPr>
          <w:spacing w:val="-1"/>
        </w:rPr>
        <w:t>practices</w:t>
      </w:r>
      <w:r w:rsidR="00DC43EC">
        <w:rPr>
          <w:spacing w:val="-15"/>
        </w:rPr>
        <w:t xml:space="preserve"> </w:t>
      </w:r>
      <w:r w:rsidR="00DC43EC">
        <w:rPr>
          <w:spacing w:val="-1"/>
        </w:rPr>
        <w:t>and</w:t>
      </w:r>
      <w:r w:rsidR="00DC43EC">
        <w:rPr>
          <w:spacing w:val="-15"/>
        </w:rPr>
        <w:t xml:space="preserve"> </w:t>
      </w:r>
      <w:r w:rsidR="00DC43EC">
        <w:t>reporting</w:t>
      </w:r>
      <w:r w:rsidR="00DC43EC">
        <w:rPr>
          <w:spacing w:val="-15"/>
        </w:rPr>
        <w:t xml:space="preserve"> </w:t>
      </w:r>
      <w:r w:rsidR="00DC43EC">
        <w:rPr>
          <w:spacing w:val="-1"/>
        </w:rPr>
        <w:t>accidents,</w:t>
      </w:r>
      <w:r w:rsidR="00DC43EC">
        <w:rPr>
          <w:spacing w:val="-14"/>
        </w:rPr>
        <w:t xml:space="preserve"> </w:t>
      </w:r>
      <w:r w:rsidR="00DC43EC">
        <w:rPr>
          <w:spacing w:val="-1"/>
        </w:rPr>
        <w:t>injuries</w:t>
      </w:r>
      <w:r w:rsidR="00DC43EC">
        <w:rPr>
          <w:spacing w:val="-15"/>
        </w:rPr>
        <w:t xml:space="preserve"> </w:t>
      </w:r>
      <w:r w:rsidR="00DC43EC">
        <w:rPr>
          <w:spacing w:val="-1"/>
        </w:rPr>
        <w:t>and</w:t>
      </w:r>
      <w:r w:rsidR="00DC43EC">
        <w:rPr>
          <w:spacing w:val="-15"/>
        </w:rPr>
        <w:t xml:space="preserve"> </w:t>
      </w:r>
      <w:r w:rsidR="00DC43EC">
        <w:t>unsafe</w:t>
      </w:r>
      <w:r w:rsidR="00DC43EC">
        <w:rPr>
          <w:spacing w:val="-16"/>
        </w:rPr>
        <w:t xml:space="preserve"> </w:t>
      </w:r>
      <w:r w:rsidR="00DC43EC">
        <w:rPr>
          <w:spacing w:val="-1"/>
        </w:rPr>
        <w:t>equipment,</w:t>
      </w:r>
      <w:r w:rsidR="00DC43EC">
        <w:rPr>
          <w:spacing w:val="87"/>
        </w:rPr>
        <w:t xml:space="preserve"> </w:t>
      </w:r>
      <w:r w:rsidR="00DC43EC">
        <w:rPr>
          <w:spacing w:val="-1"/>
        </w:rPr>
        <w:t>practices</w:t>
      </w:r>
      <w:r w:rsidR="00DC43EC">
        <w:t xml:space="preserve"> </w:t>
      </w:r>
      <w:r w:rsidR="00DC43EC">
        <w:rPr>
          <w:spacing w:val="1"/>
        </w:rPr>
        <w:t>or</w:t>
      </w:r>
      <w:r w:rsidR="00DC43EC">
        <w:t xml:space="preserve"> </w:t>
      </w:r>
      <w:r w:rsidR="00DC43EC">
        <w:rPr>
          <w:spacing w:val="-1"/>
        </w:rPr>
        <w:t>conditions.</w:t>
      </w:r>
    </w:p>
    <w:p w:rsidR="00DC43EC" w:rsidRDefault="00DC43EC" w:rsidP="00DC43EC">
      <w:pPr>
        <w:pStyle w:val="BodyText"/>
        <w:ind w:right="118"/>
        <w:jc w:val="both"/>
        <w:rPr>
          <w:spacing w:val="-1"/>
        </w:rPr>
      </w:pPr>
      <w:r>
        <w:rPr>
          <w:spacing w:val="-1"/>
        </w:rPr>
        <w:lastRenderedPageBreak/>
        <w:t>Violence</w:t>
      </w:r>
      <w:r>
        <w:rPr>
          <w:spacing w:val="20"/>
        </w:rPr>
        <w:t xml:space="preserve"> </w:t>
      </w:r>
      <w:r>
        <w:rPr>
          <w:spacing w:val="-1"/>
        </w:rPr>
        <w:t>and</w:t>
      </w:r>
      <w:r>
        <w:rPr>
          <w:spacing w:val="21"/>
        </w:rPr>
        <w:t xml:space="preserve"> </w:t>
      </w:r>
      <w:r>
        <w:t>threatening</w:t>
      </w:r>
      <w:r>
        <w:rPr>
          <w:spacing w:val="21"/>
        </w:rPr>
        <w:t xml:space="preserve"> </w:t>
      </w:r>
      <w:r>
        <w:rPr>
          <w:spacing w:val="-1"/>
        </w:rPr>
        <w:t>behavior</w:t>
      </w:r>
      <w:r>
        <w:rPr>
          <w:spacing w:val="21"/>
        </w:rPr>
        <w:t xml:space="preserve"> </w:t>
      </w:r>
      <w:r>
        <w:t>are</w:t>
      </w:r>
      <w:r>
        <w:rPr>
          <w:spacing w:val="19"/>
        </w:rPr>
        <w:t xml:space="preserve"> </w:t>
      </w:r>
      <w:r>
        <w:t>not</w:t>
      </w:r>
      <w:r>
        <w:rPr>
          <w:spacing w:val="21"/>
        </w:rPr>
        <w:t xml:space="preserve"> </w:t>
      </w:r>
      <w:r>
        <w:t>permitted.</w:t>
      </w:r>
      <w:r>
        <w:rPr>
          <w:spacing w:val="42"/>
        </w:rPr>
        <w:t xml:space="preserve"> </w:t>
      </w:r>
      <w:r>
        <w:rPr>
          <w:spacing w:val="-1"/>
        </w:rPr>
        <w:t>Employees</w:t>
      </w:r>
      <w:r>
        <w:rPr>
          <w:spacing w:val="21"/>
        </w:rPr>
        <w:t xml:space="preserve"> </w:t>
      </w:r>
      <w:r>
        <w:t>should</w:t>
      </w:r>
      <w:r>
        <w:rPr>
          <w:spacing w:val="23"/>
        </w:rPr>
        <w:t xml:space="preserve"> </w:t>
      </w:r>
      <w:r>
        <w:rPr>
          <w:spacing w:val="-1"/>
        </w:rPr>
        <w:t>report</w:t>
      </w:r>
      <w:r>
        <w:rPr>
          <w:spacing w:val="21"/>
        </w:rPr>
        <w:t xml:space="preserve"> </w:t>
      </w:r>
      <w:r>
        <w:t>to</w:t>
      </w:r>
      <w:r>
        <w:rPr>
          <w:spacing w:val="21"/>
        </w:rPr>
        <w:t xml:space="preserve"> </w:t>
      </w:r>
      <w:r>
        <w:rPr>
          <w:spacing w:val="-1"/>
        </w:rPr>
        <w:t>work</w:t>
      </w:r>
      <w:r>
        <w:rPr>
          <w:spacing w:val="21"/>
        </w:rPr>
        <w:t xml:space="preserve"> </w:t>
      </w:r>
      <w:r>
        <w:t>in</w:t>
      </w:r>
      <w:r>
        <w:rPr>
          <w:spacing w:val="65"/>
        </w:rPr>
        <w:t xml:space="preserve"> </w:t>
      </w:r>
      <w:r>
        <w:rPr>
          <w:spacing w:val="-1"/>
        </w:rPr>
        <w:t>condition</w:t>
      </w:r>
      <w:r>
        <w:rPr>
          <w:spacing w:val="5"/>
        </w:rPr>
        <w:t xml:space="preserve"> </w:t>
      </w:r>
      <w:r>
        <w:t>to</w:t>
      </w:r>
      <w:r>
        <w:rPr>
          <w:spacing w:val="5"/>
        </w:rPr>
        <w:t xml:space="preserve"> </w:t>
      </w:r>
      <w:r>
        <w:rPr>
          <w:spacing w:val="-1"/>
        </w:rPr>
        <w:t>perform</w:t>
      </w:r>
      <w:r>
        <w:rPr>
          <w:spacing w:val="4"/>
        </w:rPr>
        <w:t xml:space="preserve"> </w:t>
      </w:r>
      <w:r>
        <w:rPr>
          <w:spacing w:val="-1"/>
        </w:rPr>
        <w:t>their</w:t>
      </w:r>
      <w:r>
        <w:rPr>
          <w:spacing w:val="3"/>
        </w:rPr>
        <w:t xml:space="preserve"> </w:t>
      </w:r>
      <w:r>
        <w:rPr>
          <w:spacing w:val="-1"/>
        </w:rPr>
        <w:t>duties,</w:t>
      </w:r>
      <w:r>
        <w:rPr>
          <w:spacing w:val="4"/>
        </w:rPr>
        <w:t xml:space="preserve"> </w:t>
      </w:r>
      <w:r>
        <w:rPr>
          <w:spacing w:val="-1"/>
        </w:rPr>
        <w:t>free</w:t>
      </w:r>
      <w:r>
        <w:rPr>
          <w:spacing w:val="3"/>
        </w:rPr>
        <w:t xml:space="preserve"> </w:t>
      </w:r>
      <w:r>
        <w:rPr>
          <w:spacing w:val="-1"/>
        </w:rPr>
        <w:t>from</w:t>
      </w:r>
      <w:r>
        <w:rPr>
          <w:spacing w:val="5"/>
        </w:rPr>
        <w:t xml:space="preserve"> </w:t>
      </w:r>
      <w:r>
        <w:t>the</w:t>
      </w:r>
      <w:r>
        <w:rPr>
          <w:spacing w:val="4"/>
        </w:rPr>
        <w:t xml:space="preserve"> </w:t>
      </w:r>
      <w:r>
        <w:rPr>
          <w:spacing w:val="-1"/>
        </w:rPr>
        <w:t>influence</w:t>
      </w:r>
      <w:r>
        <w:rPr>
          <w:spacing w:val="3"/>
        </w:rPr>
        <w:t xml:space="preserve"> </w:t>
      </w:r>
      <w:r>
        <w:t>of</w:t>
      </w:r>
      <w:r>
        <w:rPr>
          <w:spacing w:val="3"/>
        </w:rPr>
        <w:t xml:space="preserve"> </w:t>
      </w:r>
      <w:r>
        <w:rPr>
          <w:spacing w:val="-1"/>
        </w:rPr>
        <w:t>illegal</w:t>
      </w:r>
      <w:r>
        <w:rPr>
          <w:spacing w:val="5"/>
        </w:rPr>
        <w:t xml:space="preserve"> </w:t>
      </w:r>
      <w:r>
        <w:rPr>
          <w:spacing w:val="-1"/>
        </w:rPr>
        <w:t>drugs</w:t>
      </w:r>
      <w:r>
        <w:rPr>
          <w:spacing w:val="4"/>
        </w:rPr>
        <w:t xml:space="preserve"> </w:t>
      </w:r>
      <w:r>
        <w:t>or</w:t>
      </w:r>
      <w:r>
        <w:rPr>
          <w:spacing w:val="6"/>
        </w:rPr>
        <w:t xml:space="preserve"> </w:t>
      </w:r>
      <w:r>
        <w:rPr>
          <w:spacing w:val="-1"/>
        </w:rPr>
        <w:t>alcohol.</w:t>
      </w:r>
      <w:r>
        <w:rPr>
          <w:spacing w:val="9"/>
        </w:rPr>
        <w:t xml:space="preserve"> </w:t>
      </w:r>
      <w:r>
        <w:t>The</w:t>
      </w:r>
      <w:r>
        <w:rPr>
          <w:spacing w:val="3"/>
        </w:rPr>
        <w:t xml:space="preserve"> </w:t>
      </w:r>
      <w:r>
        <w:rPr>
          <w:spacing w:val="-1"/>
        </w:rPr>
        <w:t>illegal</w:t>
      </w:r>
      <w:r>
        <w:rPr>
          <w:spacing w:val="5"/>
        </w:rPr>
        <w:t xml:space="preserve"> </w:t>
      </w:r>
      <w:r>
        <w:t>use</w:t>
      </w:r>
      <w:r>
        <w:rPr>
          <w:spacing w:val="89"/>
        </w:rPr>
        <w:t xml:space="preserve"> </w:t>
      </w:r>
      <w:r>
        <w:t xml:space="preserve">of </w:t>
      </w:r>
      <w:r>
        <w:rPr>
          <w:spacing w:val="-1"/>
        </w:rPr>
        <w:t>drugs</w:t>
      </w:r>
      <w:r>
        <w:t xml:space="preserve"> in the</w:t>
      </w:r>
      <w:r>
        <w:rPr>
          <w:spacing w:val="-1"/>
        </w:rPr>
        <w:t xml:space="preserve"> workplace</w:t>
      </w:r>
      <w:r>
        <w:rPr>
          <w:spacing w:val="1"/>
        </w:rPr>
        <w:t xml:space="preserve"> </w:t>
      </w:r>
      <w:r>
        <w:t xml:space="preserve">will not be </w:t>
      </w:r>
      <w:r>
        <w:rPr>
          <w:spacing w:val="-1"/>
        </w:rPr>
        <w:t>tolerated.</w:t>
      </w:r>
    </w:p>
    <w:p w:rsidR="00370AE1" w:rsidRPr="00147ED4" w:rsidRDefault="00370AE1" w:rsidP="00DC43EC">
      <w:pPr>
        <w:pStyle w:val="BodyText"/>
        <w:ind w:right="118"/>
        <w:jc w:val="both"/>
        <w:rPr>
          <w:b/>
          <w:bCs/>
          <w:spacing w:val="-1"/>
        </w:rPr>
      </w:pPr>
      <w:r w:rsidRPr="00147ED4">
        <w:rPr>
          <w:b/>
          <w:bCs/>
          <w:spacing w:val="-1"/>
        </w:rPr>
        <w:t>11. Discrimination and Harassment</w:t>
      </w:r>
    </w:p>
    <w:p w:rsidR="00370AE1" w:rsidRPr="00147ED4" w:rsidRDefault="00370AE1" w:rsidP="00147ED4">
      <w:pPr>
        <w:pStyle w:val="BodyText"/>
        <w:ind w:right="117"/>
        <w:jc w:val="both"/>
      </w:pPr>
      <w:r>
        <w:t>The</w:t>
      </w:r>
      <w:r>
        <w:rPr>
          <w:spacing w:val="-6"/>
        </w:rPr>
        <w:t xml:space="preserve"> </w:t>
      </w:r>
      <w:r>
        <w:t>diversity</w:t>
      </w:r>
      <w:r>
        <w:rPr>
          <w:spacing w:val="-10"/>
        </w:rPr>
        <w:t xml:space="preserve"> </w:t>
      </w:r>
      <w:r>
        <w:t>of</w:t>
      </w:r>
      <w:r>
        <w:rPr>
          <w:spacing w:val="-6"/>
        </w:rPr>
        <w:t xml:space="preserve"> </w:t>
      </w:r>
      <w:r w:rsidR="00FA1C01">
        <w:t>Triterras, Inc.</w:t>
      </w:r>
      <w:r>
        <w:rPr>
          <w:spacing w:val="-1"/>
        </w:rPr>
        <w:t>'s</w:t>
      </w:r>
      <w:r>
        <w:rPr>
          <w:spacing w:val="-3"/>
        </w:rPr>
        <w:t xml:space="preserve"> </w:t>
      </w:r>
      <w:r>
        <w:rPr>
          <w:spacing w:val="-1"/>
        </w:rPr>
        <w:t>employees</w:t>
      </w:r>
      <w:r>
        <w:rPr>
          <w:spacing w:val="-5"/>
        </w:rPr>
        <w:t xml:space="preserve"> </w:t>
      </w:r>
      <w:r>
        <w:t>is</w:t>
      </w:r>
      <w:r>
        <w:rPr>
          <w:spacing w:val="-5"/>
        </w:rPr>
        <w:t xml:space="preserve"> </w:t>
      </w:r>
      <w:r>
        <w:t>a</w:t>
      </w:r>
      <w:r>
        <w:rPr>
          <w:spacing w:val="-6"/>
        </w:rPr>
        <w:t xml:space="preserve"> </w:t>
      </w:r>
      <w:r>
        <w:t>tremendous</w:t>
      </w:r>
      <w:r>
        <w:rPr>
          <w:spacing w:val="-6"/>
        </w:rPr>
        <w:t xml:space="preserve"> </w:t>
      </w:r>
      <w:r>
        <w:rPr>
          <w:spacing w:val="-1"/>
        </w:rPr>
        <w:t>asset.</w:t>
      </w:r>
      <w:r>
        <w:rPr>
          <w:spacing w:val="-5"/>
        </w:rPr>
        <w:t xml:space="preserve"> </w:t>
      </w:r>
      <w:r>
        <w:t>We</w:t>
      </w:r>
      <w:r>
        <w:rPr>
          <w:spacing w:val="-6"/>
        </w:rPr>
        <w:t xml:space="preserve"> </w:t>
      </w:r>
      <w:r>
        <w:rPr>
          <w:spacing w:val="-1"/>
        </w:rPr>
        <w:t>are</w:t>
      </w:r>
      <w:r>
        <w:rPr>
          <w:spacing w:val="-7"/>
        </w:rPr>
        <w:t xml:space="preserve"> </w:t>
      </w:r>
      <w:r>
        <w:t>firmly</w:t>
      </w:r>
      <w:r>
        <w:rPr>
          <w:spacing w:val="-10"/>
        </w:rPr>
        <w:t xml:space="preserve"> </w:t>
      </w:r>
      <w:r>
        <w:rPr>
          <w:spacing w:val="-1"/>
        </w:rPr>
        <w:t>committed</w:t>
      </w:r>
      <w:r>
        <w:rPr>
          <w:spacing w:val="-6"/>
        </w:rPr>
        <w:t xml:space="preserve"> </w:t>
      </w:r>
      <w:r>
        <w:t>to</w:t>
      </w:r>
      <w:r>
        <w:rPr>
          <w:spacing w:val="64"/>
        </w:rPr>
        <w:t xml:space="preserve"> </w:t>
      </w:r>
      <w:r>
        <w:t>providing</w:t>
      </w:r>
      <w:r>
        <w:rPr>
          <w:spacing w:val="21"/>
        </w:rPr>
        <w:t xml:space="preserve"> </w:t>
      </w:r>
      <w:r>
        <w:rPr>
          <w:spacing w:val="-1"/>
        </w:rPr>
        <w:t>equal</w:t>
      </w:r>
      <w:r>
        <w:rPr>
          <w:spacing w:val="21"/>
        </w:rPr>
        <w:t xml:space="preserve"> </w:t>
      </w:r>
      <w:r>
        <w:t>opportunity</w:t>
      </w:r>
      <w:r>
        <w:rPr>
          <w:spacing w:val="16"/>
        </w:rPr>
        <w:t xml:space="preserve"> </w:t>
      </w:r>
      <w:r>
        <w:t>in</w:t>
      </w:r>
      <w:r>
        <w:rPr>
          <w:spacing w:val="24"/>
        </w:rPr>
        <w:t xml:space="preserve"> </w:t>
      </w:r>
      <w:r>
        <w:rPr>
          <w:spacing w:val="-1"/>
        </w:rPr>
        <w:t>all</w:t>
      </w:r>
      <w:r>
        <w:rPr>
          <w:spacing w:val="25"/>
        </w:rPr>
        <w:t xml:space="preserve"> </w:t>
      </w:r>
      <w:r>
        <w:rPr>
          <w:spacing w:val="-1"/>
        </w:rPr>
        <w:t>aspects</w:t>
      </w:r>
      <w:r>
        <w:rPr>
          <w:spacing w:val="22"/>
        </w:rPr>
        <w:t xml:space="preserve"> </w:t>
      </w:r>
      <w:r>
        <w:t>of</w:t>
      </w:r>
      <w:r>
        <w:rPr>
          <w:spacing w:val="22"/>
        </w:rPr>
        <w:t xml:space="preserve"> </w:t>
      </w:r>
      <w:r>
        <w:rPr>
          <w:spacing w:val="-1"/>
        </w:rPr>
        <w:t>employment</w:t>
      </w:r>
      <w:r>
        <w:rPr>
          <w:spacing w:val="21"/>
        </w:rPr>
        <w:t xml:space="preserve"> </w:t>
      </w:r>
      <w:r>
        <w:rPr>
          <w:spacing w:val="-1"/>
        </w:rPr>
        <w:t>and</w:t>
      </w:r>
      <w:r>
        <w:rPr>
          <w:spacing w:val="23"/>
        </w:rPr>
        <w:t xml:space="preserve"> </w:t>
      </w:r>
      <w:r>
        <w:t>will</w:t>
      </w:r>
      <w:r>
        <w:rPr>
          <w:spacing w:val="22"/>
        </w:rPr>
        <w:t xml:space="preserve"> </w:t>
      </w:r>
      <w:r>
        <w:t>not</w:t>
      </w:r>
      <w:r>
        <w:rPr>
          <w:spacing w:val="21"/>
        </w:rPr>
        <w:t xml:space="preserve"> </w:t>
      </w:r>
      <w:r>
        <w:rPr>
          <w:spacing w:val="-1"/>
        </w:rPr>
        <w:t>tolerate</w:t>
      </w:r>
      <w:r>
        <w:rPr>
          <w:spacing w:val="20"/>
        </w:rPr>
        <w:t xml:space="preserve"> </w:t>
      </w:r>
      <w:r>
        <w:rPr>
          <w:spacing w:val="1"/>
        </w:rPr>
        <w:t>any</w:t>
      </w:r>
      <w:r>
        <w:rPr>
          <w:spacing w:val="18"/>
        </w:rPr>
        <w:t xml:space="preserve"> </w:t>
      </w:r>
      <w:r>
        <w:t>illegal</w:t>
      </w:r>
      <w:r>
        <w:rPr>
          <w:spacing w:val="66"/>
        </w:rPr>
        <w:t xml:space="preserve"> </w:t>
      </w:r>
      <w:r>
        <w:rPr>
          <w:spacing w:val="-1"/>
        </w:rPr>
        <w:t>discrimination</w:t>
      </w:r>
      <w:r>
        <w:rPr>
          <w:spacing w:val="-5"/>
        </w:rPr>
        <w:t xml:space="preserve"> </w:t>
      </w:r>
      <w:r>
        <w:t>or</w:t>
      </w:r>
      <w:r>
        <w:rPr>
          <w:spacing w:val="-6"/>
        </w:rPr>
        <w:t xml:space="preserve"> </w:t>
      </w:r>
      <w:r>
        <w:rPr>
          <w:spacing w:val="-1"/>
        </w:rPr>
        <w:t>harassment</w:t>
      </w:r>
      <w:r>
        <w:rPr>
          <w:spacing w:val="-5"/>
        </w:rPr>
        <w:t xml:space="preserve"> </w:t>
      </w:r>
      <w:r>
        <w:t>of</w:t>
      </w:r>
      <w:r>
        <w:rPr>
          <w:spacing w:val="-6"/>
        </w:rPr>
        <w:t xml:space="preserve"> </w:t>
      </w:r>
      <w:r>
        <w:t>any</w:t>
      </w:r>
      <w:r>
        <w:rPr>
          <w:spacing w:val="-12"/>
        </w:rPr>
        <w:t xml:space="preserve"> </w:t>
      </w:r>
      <w:r>
        <w:t>kind.</w:t>
      </w:r>
      <w:r>
        <w:rPr>
          <w:spacing w:val="-5"/>
        </w:rPr>
        <w:t xml:space="preserve"> </w:t>
      </w:r>
      <w:r>
        <w:t>We</w:t>
      </w:r>
      <w:r>
        <w:rPr>
          <w:spacing w:val="-6"/>
        </w:rPr>
        <w:t xml:space="preserve"> </w:t>
      </w:r>
      <w:r>
        <w:t>comply</w:t>
      </w:r>
      <w:r>
        <w:rPr>
          <w:spacing w:val="-12"/>
        </w:rPr>
        <w:t xml:space="preserve"> </w:t>
      </w:r>
      <w:r>
        <w:t>with</w:t>
      </w:r>
      <w:r>
        <w:rPr>
          <w:spacing w:val="-5"/>
        </w:rPr>
        <w:t xml:space="preserve"> </w:t>
      </w:r>
      <w:r>
        <w:rPr>
          <w:spacing w:val="-1"/>
        </w:rPr>
        <w:t>laws</w:t>
      </w:r>
      <w:r>
        <w:rPr>
          <w:spacing w:val="-5"/>
        </w:rPr>
        <w:t xml:space="preserve"> </w:t>
      </w:r>
      <w:r>
        <w:t>concerning</w:t>
      </w:r>
      <w:r>
        <w:rPr>
          <w:spacing w:val="-8"/>
        </w:rPr>
        <w:t xml:space="preserve"> </w:t>
      </w:r>
      <w:r>
        <w:rPr>
          <w:spacing w:val="-1"/>
        </w:rPr>
        <w:t>discrimination</w:t>
      </w:r>
      <w:r>
        <w:rPr>
          <w:spacing w:val="-5"/>
        </w:rPr>
        <w:t xml:space="preserve"> </w:t>
      </w:r>
      <w:r>
        <w:rPr>
          <w:spacing w:val="-1"/>
        </w:rPr>
        <w:t>and</w:t>
      </w:r>
      <w:r>
        <w:rPr>
          <w:spacing w:val="-5"/>
        </w:rPr>
        <w:t xml:space="preserve"> </w:t>
      </w:r>
      <w:r>
        <w:rPr>
          <w:spacing w:val="-1"/>
        </w:rPr>
        <w:t>equal</w:t>
      </w:r>
      <w:r>
        <w:rPr>
          <w:spacing w:val="89"/>
        </w:rPr>
        <w:t xml:space="preserve"> </w:t>
      </w:r>
      <w:r>
        <w:t>opportunity</w:t>
      </w:r>
      <w:r>
        <w:rPr>
          <w:spacing w:val="-10"/>
        </w:rPr>
        <w:t xml:space="preserve"> </w:t>
      </w:r>
      <w:r>
        <w:t>that</w:t>
      </w:r>
      <w:r>
        <w:rPr>
          <w:spacing w:val="-3"/>
        </w:rPr>
        <w:t xml:space="preserve"> </w:t>
      </w:r>
      <w:r>
        <w:t>specifically</w:t>
      </w:r>
      <w:r>
        <w:rPr>
          <w:spacing w:val="-10"/>
        </w:rPr>
        <w:t xml:space="preserve"> </w:t>
      </w:r>
      <w:r>
        <w:t>prohibit</w:t>
      </w:r>
      <w:r>
        <w:rPr>
          <w:spacing w:val="-2"/>
        </w:rPr>
        <w:t xml:space="preserve"> </w:t>
      </w:r>
      <w:r>
        <w:rPr>
          <w:spacing w:val="-1"/>
        </w:rPr>
        <w:t>discrimination</w:t>
      </w:r>
      <w:r>
        <w:rPr>
          <w:spacing w:val="-2"/>
        </w:rPr>
        <w:t xml:space="preserve"> </w:t>
      </w:r>
      <w:r>
        <w:t>on</w:t>
      </w:r>
      <w:r>
        <w:rPr>
          <w:spacing w:val="-3"/>
        </w:rPr>
        <w:t xml:space="preserve"> </w:t>
      </w:r>
      <w:r>
        <w:t>the</w:t>
      </w:r>
      <w:r>
        <w:rPr>
          <w:spacing w:val="-3"/>
        </w:rPr>
        <w:t xml:space="preserve"> </w:t>
      </w:r>
      <w:r>
        <w:rPr>
          <w:spacing w:val="-1"/>
        </w:rPr>
        <w:t>basis</w:t>
      </w:r>
      <w:r>
        <w:rPr>
          <w:spacing w:val="-2"/>
        </w:rPr>
        <w:t xml:space="preserve"> </w:t>
      </w:r>
      <w:r>
        <w:t>of</w:t>
      </w:r>
      <w:r>
        <w:rPr>
          <w:spacing w:val="-4"/>
        </w:rPr>
        <w:t xml:space="preserve"> </w:t>
      </w:r>
      <w:r>
        <w:rPr>
          <w:spacing w:val="-1"/>
        </w:rPr>
        <w:t>certain</w:t>
      </w:r>
      <w:r>
        <w:rPr>
          <w:spacing w:val="-2"/>
        </w:rPr>
        <w:t xml:space="preserve"> </w:t>
      </w:r>
      <w:r>
        <w:rPr>
          <w:spacing w:val="-1"/>
        </w:rPr>
        <w:t>differences.</w:t>
      </w:r>
      <w:r>
        <w:rPr>
          <w:spacing w:val="57"/>
        </w:rPr>
        <w:t xml:space="preserve"> </w:t>
      </w:r>
      <w:r>
        <w:rPr>
          <w:spacing w:val="-2"/>
        </w:rPr>
        <w:t>In</w:t>
      </w:r>
      <w:r>
        <w:rPr>
          <w:spacing w:val="-3"/>
        </w:rPr>
        <w:t xml:space="preserve"> </w:t>
      </w:r>
      <w:r>
        <w:t>particular,</w:t>
      </w:r>
      <w:r>
        <w:rPr>
          <w:spacing w:val="63"/>
        </w:rPr>
        <w:t xml:space="preserve"> </w:t>
      </w:r>
      <w:r>
        <w:t>we must</w:t>
      </w:r>
      <w:r>
        <w:rPr>
          <w:spacing w:val="3"/>
        </w:rPr>
        <w:t xml:space="preserve"> </w:t>
      </w:r>
      <w:r>
        <w:t>not</w:t>
      </w:r>
      <w:r>
        <w:rPr>
          <w:spacing w:val="2"/>
        </w:rPr>
        <w:t xml:space="preserve"> </w:t>
      </w:r>
      <w:r>
        <w:t>use</w:t>
      </w:r>
      <w:r>
        <w:rPr>
          <w:spacing w:val="1"/>
        </w:rPr>
        <w:t xml:space="preserve"> </w:t>
      </w:r>
      <w:r>
        <w:rPr>
          <w:spacing w:val="-1"/>
        </w:rPr>
        <w:t>race,</w:t>
      </w:r>
      <w:r>
        <w:rPr>
          <w:spacing w:val="2"/>
        </w:rPr>
        <w:t xml:space="preserve"> </w:t>
      </w:r>
      <w:r>
        <w:t>color,</w:t>
      </w:r>
      <w:r>
        <w:rPr>
          <w:spacing w:val="1"/>
        </w:rPr>
        <w:t xml:space="preserve"> </w:t>
      </w:r>
      <w:r>
        <w:rPr>
          <w:spacing w:val="-1"/>
        </w:rPr>
        <w:t>religion,</w:t>
      </w:r>
      <w:r>
        <w:rPr>
          <w:spacing w:val="2"/>
        </w:rPr>
        <w:t xml:space="preserve"> </w:t>
      </w:r>
      <w:r>
        <w:t>gender,</w:t>
      </w:r>
      <w:r>
        <w:rPr>
          <w:spacing w:val="1"/>
        </w:rPr>
        <w:t xml:space="preserve"> </w:t>
      </w:r>
      <w:r>
        <w:t>national</w:t>
      </w:r>
      <w:r>
        <w:rPr>
          <w:spacing w:val="2"/>
        </w:rPr>
        <w:t xml:space="preserve"> </w:t>
      </w:r>
      <w:r>
        <w:rPr>
          <w:spacing w:val="-1"/>
        </w:rPr>
        <w:t>origin</w:t>
      </w:r>
      <w:r>
        <w:rPr>
          <w:spacing w:val="2"/>
        </w:rPr>
        <w:t xml:space="preserve"> </w:t>
      </w:r>
      <w:r>
        <w:t>or</w:t>
      </w:r>
      <w:r>
        <w:rPr>
          <w:spacing w:val="3"/>
        </w:rPr>
        <w:t xml:space="preserve"> </w:t>
      </w:r>
      <w:r>
        <w:rPr>
          <w:spacing w:val="1"/>
        </w:rPr>
        <w:t>any</w:t>
      </w:r>
      <w:r>
        <w:rPr>
          <w:spacing w:val="-3"/>
        </w:rPr>
        <w:t xml:space="preserve"> </w:t>
      </w:r>
      <w:r>
        <w:t>other</w:t>
      </w:r>
      <w:r>
        <w:rPr>
          <w:spacing w:val="3"/>
        </w:rPr>
        <w:t xml:space="preserve"> </w:t>
      </w:r>
      <w:r>
        <w:rPr>
          <w:spacing w:val="-1"/>
        </w:rPr>
        <w:t>characteristic</w:t>
      </w:r>
      <w:r>
        <w:rPr>
          <w:spacing w:val="1"/>
        </w:rPr>
        <w:t xml:space="preserve"> </w:t>
      </w:r>
      <w:r>
        <w:rPr>
          <w:spacing w:val="-1"/>
        </w:rPr>
        <w:t>protected</w:t>
      </w:r>
      <w:r>
        <w:rPr>
          <w:spacing w:val="1"/>
        </w:rPr>
        <w:t xml:space="preserve"> </w:t>
      </w:r>
      <w:r>
        <w:rPr>
          <w:spacing w:val="2"/>
        </w:rPr>
        <w:t>by</w:t>
      </w:r>
      <w:r>
        <w:rPr>
          <w:spacing w:val="68"/>
        </w:rPr>
        <w:t xml:space="preserve"> </w:t>
      </w:r>
      <w:r>
        <w:t>law</w:t>
      </w:r>
      <w:r>
        <w:rPr>
          <w:spacing w:val="10"/>
        </w:rPr>
        <w:t xml:space="preserve"> </w:t>
      </w:r>
      <w:r>
        <w:rPr>
          <w:spacing w:val="-1"/>
        </w:rPr>
        <w:t>as</w:t>
      </w:r>
      <w:r>
        <w:rPr>
          <w:spacing w:val="14"/>
        </w:rPr>
        <w:t xml:space="preserve"> </w:t>
      </w:r>
      <w:r>
        <w:t>a</w:t>
      </w:r>
      <w:r>
        <w:rPr>
          <w:spacing w:val="13"/>
        </w:rPr>
        <w:t xml:space="preserve"> </w:t>
      </w:r>
      <w:r>
        <w:rPr>
          <w:spacing w:val="-1"/>
        </w:rPr>
        <w:t>factor</w:t>
      </w:r>
      <w:r>
        <w:rPr>
          <w:spacing w:val="11"/>
        </w:rPr>
        <w:t xml:space="preserve"> </w:t>
      </w:r>
      <w:r>
        <w:t>in</w:t>
      </w:r>
      <w:r>
        <w:rPr>
          <w:spacing w:val="12"/>
        </w:rPr>
        <w:t xml:space="preserve"> </w:t>
      </w:r>
      <w:r>
        <w:rPr>
          <w:spacing w:val="-1"/>
        </w:rPr>
        <w:t>hiring,</w:t>
      </w:r>
      <w:r>
        <w:rPr>
          <w:spacing w:val="13"/>
        </w:rPr>
        <w:t xml:space="preserve"> </w:t>
      </w:r>
      <w:r>
        <w:t>firing</w:t>
      </w:r>
      <w:r>
        <w:rPr>
          <w:spacing w:val="9"/>
        </w:rPr>
        <w:t xml:space="preserve"> </w:t>
      </w:r>
      <w:r>
        <w:t>or</w:t>
      </w:r>
      <w:r>
        <w:rPr>
          <w:spacing w:val="13"/>
        </w:rPr>
        <w:t xml:space="preserve"> </w:t>
      </w:r>
      <w:r>
        <w:t>promotion</w:t>
      </w:r>
      <w:r>
        <w:rPr>
          <w:spacing w:val="11"/>
        </w:rPr>
        <w:t xml:space="preserve"> </w:t>
      </w:r>
      <w:r>
        <w:t>decisions</w:t>
      </w:r>
      <w:r>
        <w:rPr>
          <w:spacing w:val="12"/>
        </w:rPr>
        <w:t xml:space="preserve"> </w:t>
      </w:r>
      <w:r>
        <w:t>or</w:t>
      </w:r>
      <w:r>
        <w:rPr>
          <w:spacing w:val="11"/>
        </w:rPr>
        <w:t xml:space="preserve"> </w:t>
      </w:r>
      <w:r>
        <w:rPr>
          <w:spacing w:val="-1"/>
        </w:rPr>
        <w:t>when</w:t>
      </w:r>
      <w:r>
        <w:rPr>
          <w:spacing w:val="13"/>
        </w:rPr>
        <w:t xml:space="preserve"> </w:t>
      </w:r>
      <w:r>
        <w:t>determining</w:t>
      </w:r>
      <w:r>
        <w:rPr>
          <w:spacing w:val="9"/>
        </w:rPr>
        <w:t xml:space="preserve"> </w:t>
      </w:r>
      <w:r>
        <w:t>terms</w:t>
      </w:r>
      <w:r>
        <w:rPr>
          <w:spacing w:val="11"/>
        </w:rPr>
        <w:t xml:space="preserve"> </w:t>
      </w:r>
      <w:r>
        <w:t>or</w:t>
      </w:r>
      <w:r>
        <w:rPr>
          <w:spacing w:val="13"/>
        </w:rPr>
        <w:t xml:space="preserve"> </w:t>
      </w:r>
      <w:r>
        <w:rPr>
          <w:spacing w:val="-1"/>
        </w:rPr>
        <w:t>conditions</w:t>
      </w:r>
      <w:r>
        <w:rPr>
          <w:spacing w:val="12"/>
        </w:rPr>
        <w:t xml:space="preserve"> </w:t>
      </w:r>
      <w:r>
        <w:rPr>
          <w:spacing w:val="1"/>
        </w:rPr>
        <w:t>of</w:t>
      </w:r>
      <w:r>
        <w:rPr>
          <w:spacing w:val="50"/>
        </w:rPr>
        <w:t xml:space="preserve"> </w:t>
      </w:r>
      <w:r>
        <w:rPr>
          <w:spacing w:val="-1"/>
        </w:rPr>
        <w:t>employment,</w:t>
      </w:r>
      <w:r>
        <w:rPr>
          <w:spacing w:val="45"/>
        </w:rPr>
        <w:t xml:space="preserve"> </w:t>
      </w:r>
      <w:r>
        <w:t>or</w:t>
      </w:r>
      <w:r>
        <w:rPr>
          <w:spacing w:val="46"/>
        </w:rPr>
        <w:t xml:space="preserve"> </w:t>
      </w:r>
      <w:r>
        <w:t>in</w:t>
      </w:r>
      <w:r>
        <w:rPr>
          <w:spacing w:val="46"/>
        </w:rPr>
        <w:t xml:space="preserve"> </w:t>
      </w:r>
      <w:r>
        <w:rPr>
          <w:spacing w:val="-1"/>
        </w:rPr>
        <w:t>retaliating</w:t>
      </w:r>
      <w:r>
        <w:rPr>
          <w:spacing w:val="44"/>
        </w:rPr>
        <w:t xml:space="preserve"> </w:t>
      </w:r>
      <w:r>
        <w:rPr>
          <w:spacing w:val="-1"/>
        </w:rPr>
        <w:t>against</w:t>
      </w:r>
      <w:r>
        <w:rPr>
          <w:spacing w:val="46"/>
        </w:rPr>
        <w:t xml:space="preserve"> </w:t>
      </w:r>
      <w:r>
        <w:rPr>
          <w:spacing w:val="-1"/>
        </w:rPr>
        <w:t>an</w:t>
      </w:r>
      <w:r>
        <w:rPr>
          <w:spacing w:val="45"/>
        </w:rPr>
        <w:t xml:space="preserve"> </w:t>
      </w:r>
      <w:r>
        <w:rPr>
          <w:spacing w:val="-1"/>
        </w:rPr>
        <w:t>employee</w:t>
      </w:r>
      <w:r>
        <w:rPr>
          <w:spacing w:val="44"/>
        </w:rPr>
        <w:t xml:space="preserve"> </w:t>
      </w:r>
      <w:r>
        <w:rPr>
          <w:spacing w:val="-1"/>
        </w:rPr>
        <w:t>because</w:t>
      </w:r>
      <w:r>
        <w:rPr>
          <w:spacing w:val="44"/>
        </w:rPr>
        <w:t xml:space="preserve"> </w:t>
      </w:r>
      <w:r>
        <w:t>he</w:t>
      </w:r>
      <w:r>
        <w:rPr>
          <w:spacing w:val="44"/>
        </w:rPr>
        <w:t xml:space="preserve"> </w:t>
      </w:r>
      <w:r>
        <w:t>or</w:t>
      </w:r>
      <w:r>
        <w:rPr>
          <w:spacing w:val="44"/>
        </w:rPr>
        <w:t xml:space="preserve"> </w:t>
      </w:r>
      <w:r>
        <w:t>she</w:t>
      </w:r>
      <w:r>
        <w:rPr>
          <w:spacing w:val="44"/>
        </w:rPr>
        <w:t xml:space="preserve"> </w:t>
      </w:r>
      <w:r>
        <w:rPr>
          <w:spacing w:val="-1"/>
        </w:rPr>
        <w:t>has</w:t>
      </w:r>
      <w:r>
        <w:rPr>
          <w:spacing w:val="45"/>
        </w:rPr>
        <w:t xml:space="preserve"> </w:t>
      </w:r>
      <w:r>
        <w:t>made</w:t>
      </w:r>
      <w:r>
        <w:rPr>
          <w:spacing w:val="43"/>
        </w:rPr>
        <w:t xml:space="preserve"> </w:t>
      </w:r>
      <w:r>
        <w:t>a</w:t>
      </w:r>
      <w:r>
        <w:rPr>
          <w:spacing w:val="44"/>
        </w:rPr>
        <w:t xml:space="preserve"> </w:t>
      </w:r>
      <w:r>
        <w:rPr>
          <w:spacing w:val="-1"/>
        </w:rPr>
        <w:t>complaint</w:t>
      </w:r>
      <w:r>
        <w:rPr>
          <w:spacing w:val="46"/>
        </w:rPr>
        <w:t xml:space="preserve"> </w:t>
      </w:r>
      <w:r>
        <w:t>of</w:t>
      </w:r>
      <w:r>
        <w:rPr>
          <w:spacing w:val="87"/>
        </w:rPr>
        <w:t xml:space="preserve"> </w:t>
      </w:r>
      <w:r>
        <w:rPr>
          <w:spacing w:val="-1"/>
        </w:rPr>
        <w:t>discrimination</w:t>
      </w:r>
      <w:r>
        <w:rPr>
          <w:spacing w:val="-7"/>
        </w:rPr>
        <w:t xml:space="preserve"> </w:t>
      </w:r>
      <w:r>
        <w:t>in</w:t>
      </w:r>
      <w:r>
        <w:rPr>
          <w:spacing w:val="-7"/>
        </w:rPr>
        <w:t xml:space="preserve"> </w:t>
      </w:r>
      <w:r>
        <w:rPr>
          <w:spacing w:val="-1"/>
        </w:rPr>
        <w:t>good</w:t>
      </w:r>
      <w:r>
        <w:rPr>
          <w:spacing w:val="-8"/>
        </w:rPr>
        <w:t xml:space="preserve"> </w:t>
      </w:r>
      <w:r>
        <w:t>faith,</w:t>
      </w:r>
      <w:r>
        <w:rPr>
          <w:spacing w:val="-8"/>
        </w:rPr>
        <w:t xml:space="preserve"> </w:t>
      </w:r>
      <w:r>
        <w:t>or</w:t>
      </w:r>
      <w:r>
        <w:rPr>
          <w:spacing w:val="-7"/>
        </w:rPr>
        <w:t xml:space="preserve"> </w:t>
      </w:r>
      <w:r>
        <w:t>is</w:t>
      </w:r>
      <w:r>
        <w:rPr>
          <w:spacing w:val="-7"/>
        </w:rPr>
        <w:t xml:space="preserve"> </w:t>
      </w:r>
      <w:r>
        <w:t>or</w:t>
      </w:r>
      <w:r>
        <w:rPr>
          <w:spacing w:val="-8"/>
        </w:rPr>
        <w:t xml:space="preserve"> </w:t>
      </w:r>
      <w:r>
        <w:rPr>
          <w:spacing w:val="-1"/>
        </w:rPr>
        <w:t>has</w:t>
      </w:r>
      <w:r>
        <w:rPr>
          <w:spacing w:val="-7"/>
        </w:rPr>
        <w:t xml:space="preserve"> </w:t>
      </w:r>
      <w:r>
        <w:rPr>
          <w:spacing w:val="-1"/>
        </w:rPr>
        <w:t>been</w:t>
      </w:r>
      <w:r>
        <w:rPr>
          <w:spacing w:val="-8"/>
        </w:rPr>
        <w:t xml:space="preserve"> </w:t>
      </w:r>
      <w:r>
        <w:t>a</w:t>
      </w:r>
      <w:r>
        <w:rPr>
          <w:spacing w:val="-9"/>
        </w:rPr>
        <w:t xml:space="preserve"> </w:t>
      </w:r>
      <w:r>
        <w:t>participant</w:t>
      </w:r>
      <w:r>
        <w:rPr>
          <w:spacing w:val="-8"/>
        </w:rPr>
        <w:t xml:space="preserve"> </w:t>
      </w:r>
      <w:r>
        <w:t>in</w:t>
      </w:r>
      <w:r>
        <w:rPr>
          <w:spacing w:val="-7"/>
        </w:rPr>
        <w:t xml:space="preserve"> </w:t>
      </w:r>
      <w:r>
        <w:t>a</w:t>
      </w:r>
      <w:r>
        <w:rPr>
          <w:spacing w:val="-8"/>
        </w:rPr>
        <w:t xml:space="preserve"> </w:t>
      </w:r>
      <w:r>
        <w:rPr>
          <w:spacing w:val="-1"/>
        </w:rPr>
        <w:t>related</w:t>
      </w:r>
      <w:r>
        <w:rPr>
          <w:spacing w:val="-8"/>
        </w:rPr>
        <w:t xml:space="preserve"> </w:t>
      </w:r>
      <w:r>
        <w:rPr>
          <w:spacing w:val="-1"/>
        </w:rPr>
        <w:t>investigation.</w:t>
      </w:r>
      <w:r>
        <w:rPr>
          <w:spacing w:val="45"/>
        </w:rPr>
        <w:t xml:space="preserve"> </w:t>
      </w:r>
      <w:r w:rsidR="00FA1C01">
        <w:rPr>
          <w:spacing w:val="45"/>
        </w:rPr>
        <w:t>Triterras, Inc.</w:t>
      </w:r>
      <w:r>
        <w:rPr>
          <w:spacing w:val="-1"/>
        </w:rPr>
        <w:t>’s</w:t>
      </w:r>
      <w:r>
        <w:rPr>
          <w:spacing w:val="89"/>
        </w:rPr>
        <w:t xml:space="preserve"> </w:t>
      </w:r>
      <w:r>
        <w:rPr>
          <w:spacing w:val="-1"/>
        </w:rPr>
        <w:t>employees</w:t>
      </w:r>
      <w:r>
        <w:rPr>
          <w:spacing w:val="2"/>
        </w:rPr>
        <w:t xml:space="preserve"> </w:t>
      </w:r>
      <w:r>
        <w:rPr>
          <w:spacing w:val="-1"/>
        </w:rPr>
        <w:t>are</w:t>
      </w:r>
      <w:r>
        <w:t xml:space="preserve"> </w:t>
      </w:r>
      <w:r>
        <w:rPr>
          <w:spacing w:val="-1"/>
        </w:rPr>
        <w:t>expected</w:t>
      </w:r>
      <w:r>
        <w:rPr>
          <w:spacing w:val="1"/>
        </w:rPr>
        <w:t xml:space="preserve"> </w:t>
      </w:r>
      <w:r>
        <w:t xml:space="preserve">to </w:t>
      </w:r>
      <w:r>
        <w:rPr>
          <w:spacing w:val="-1"/>
        </w:rPr>
        <w:t>treat</w:t>
      </w:r>
      <w:r>
        <w:t xml:space="preserve"> </w:t>
      </w:r>
      <w:r>
        <w:rPr>
          <w:spacing w:val="-1"/>
        </w:rPr>
        <w:t>others</w:t>
      </w:r>
      <w:r>
        <w:rPr>
          <w:spacing w:val="2"/>
        </w:rPr>
        <w:t xml:space="preserve"> </w:t>
      </w:r>
      <w:r>
        <w:t>with respect in the</w:t>
      </w:r>
      <w:r>
        <w:rPr>
          <w:spacing w:val="1"/>
        </w:rPr>
        <w:t xml:space="preserve"> </w:t>
      </w:r>
      <w:r>
        <w:rPr>
          <w:spacing w:val="-1"/>
        </w:rPr>
        <w:t>workplace</w:t>
      </w:r>
      <w:r>
        <w:t xml:space="preserve"> </w:t>
      </w:r>
      <w:r>
        <w:rPr>
          <w:spacing w:val="-1"/>
        </w:rPr>
        <w:t>and</w:t>
      </w:r>
      <w:r>
        <w:rPr>
          <w:spacing w:val="59"/>
        </w:rPr>
        <w:t xml:space="preserve"> </w:t>
      </w:r>
      <w:r>
        <w:t>not</w:t>
      </w:r>
      <w:r>
        <w:rPr>
          <w:spacing w:val="2"/>
        </w:rPr>
        <w:t xml:space="preserve"> </w:t>
      </w:r>
      <w:r>
        <w:rPr>
          <w:spacing w:val="-1"/>
        </w:rPr>
        <w:t>engage</w:t>
      </w:r>
      <w:r>
        <w:rPr>
          <w:spacing w:val="58"/>
        </w:rPr>
        <w:t xml:space="preserve"> </w:t>
      </w:r>
      <w:r>
        <w:t>in</w:t>
      </w:r>
      <w:r>
        <w:rPr>
          <w:spacing w:val="2"/>
        </w:rPr>
        <w:t xml:space="preserve"> </w:t>
      </w:r>
      <w:r>
        <w:rPr>
          <w:spacing w:val="1"/>
        </w:rPr>
        <w:t>any</w:t>
      </w:r>
      <w:r>
        <w:rPr>
          <w:spacing w:val="73"/>
        </w:rPr>
        <w:t xml:space="preserve"> </w:t>
      </w:r>
      <w:r>
        <w:rPr>
          <w:spacing w:val="-1"/>
        </w:rPr>
        <w:t>harassment,</w:t>
      </w:r>
      <w:r>
        <w:rPr>
          <w:spacing w:val="45"/>
        </w:rPr>
        <w:t xml:space="preserve"> </w:t>
      </w:r>
      <w:r>
        <w:t>including</w:t>
      </w:r>
      <w:r>
        <w:rPr>
          <w:spacing w:val="42"/>
        </w:rPr>
        <w:t xml:space="preserve"> </w:t>
      </w:r>
      <w:r>
        <w:t>making</w:t>
      </w:r>
      <w:r>
        <w:rPr>
          <w:spacing w:val="45"/>
        </w:rPr>
        <w:t xml:space="preserve"> </w:t>
      </w:r>
      <w:r>
        <w:t>derogatory</w:t>
      </w:r>
      <w:r>
        <w:rPr>
          <w:spacing w:val="40"/>
        </w:rPr>
        <w:t xml:space="preserve"> </w:t>
      </w:r>
      <w:r>
        <w:t>comments</w:t>
      </w:r>
      <w:r>
        <w:rPr>
          <w:spacing w:val="46"/>
        </w:rPr>
        <w:t xml:space="preserve"> </w:t>
      </w:r>
      <w:r>
        <w:rPr>
          <w:spacing w:val="-1"/>
        </w:rPr>
        <w:t>based</w:t>
      </w:r>
      <w:r>
        <w:rPr>
          <w:spacing w:val="45"/>
        </w:rPr>
        <w:t xml:space="preserve"> </w:t>
      </w:r>
      <w:r>
        <w:t>on</w:t>
      </w:r>
      <w:r>
        <w:rPr>
          <w:spacing w:val="47"/>
        </w:rPr>
        <w:t xml:space="preserve"> </w:t>
      </w:r>
      <w:r>
        <w:rPr>
          <w:spacing w:val="-1"/>
        </w:rPr>
        <w:t>racial</w:t>
      </w:r>
      <w:r>
        <w:rPr>
          <w:spacing w:val="45"/>
        </w:rPr>
        <w:t xml:space="preserve"> </w:t>
      </w:r>
      <w:r>
        <w:t>or</w:t>
      </w:r>
      <w:r>
        <w:rPr>
          <w:spacing w:val="49"/>
        </w:rPr>
        <w:t xml:space="preserve"> </w:t>
      </w:r>
      <w:r>
        <w:rPr>
          <w:spacing w:val="-1"/>
        </w:rPr>
        <w:t>ethnic</w:t>
      </w:r>
      <w:r>
        <w:rPr>
          <w:spacing w:val="44"/>
        </w:rPr>
        <w:t xml:space="preserve"> </w:t>
      </w:r>
      <w:r>
        <w:rPr>
          <w:spacing w:val="-1"/>
        </w:rPr>
        <w:t>characteristics</w:t>
      </w:r>
      <w:r>
        <w:rPr>
          <w:spacing w:val="45"/>
        </w:rPr>
        <w:t xml:space="preserve"> </w:t>
      </w:r>
      <w:r>
        <w:t>or</w:t>
      </w:r>
      <w:r>
        <w:rPr>
          <w:spacing w:val="79"/>
        </w:rPr>
        <w:t xml:space="preserve"> </w:t>
      </w:r>
      <w:r>
        <w:rPr>
          <w:spacing w:val="-1"/>
        </w:rPr>
        <w:t xml:space="preserve">unwelcome </w:t>
      </w:r>
      <w:r>
        <w:t xml:space="preserve">sexual </w:t>
      </w:r>
      <w:r>
        <w:rPr>
          <w:spacing w:val="-1"/>
        </w:rPr>
        <w:t>advances.</w:t>
      </w:r>
    </w:p>
    <w:p w:rsidR="007A3ABE" w:rsidRPr="007A3ABE" w:rsidRDefault="007A3ABE" w:rsidP="007A3ABE">
      <w:pPr>
        <w:jc w:val="both"/>
        <w:rPr>
          <w:b/>
          <w:bCs/>
        </w:rPr>
      </w:pPr>
      <w:r w:rsidRPr="007A3ABE">
        <w:rPr>
          <w:b/>
          <w:bCs/>
        </w:rPr>
        <w:t>1</w:t>
      </w:r>
      <w:r w:rsidR="00370AE1">
        <w:rPr>
          <w:b/>
          <w:bCs/>
        </w:rPr>
        <w:t>2</w:t>
      </w:r>
      <w:r w:rsidRPr="007A3ABE">
        <w:rPr>
          <w:b/>
          <w:bCs/>
        </w:rPr>
        <w:t xml:space="preserve">. Whistleblowing - Reporting Any Illegal or Unethical Behavior </w:t>
      </w:r>
    </w:p>
    <w:p w:rsidR="007A3ABE" w:rsidRPr="007A3ABE" w:rsidRDefault="007A3ABE" w:rsidP="007A3ABE">
      <w:pPr>
        <w:jc w:val="both"/>
      </w:pPr>
      <w:r w:rsidRPr="007A3ABE">
        <w:t xml:space="preserve">If you believe that actions have taken place, may be taking place or may be about to take place that violate or would violate this Code, the policies referenced in this Code or any applicable legal or regulatory requirements or that concern any accounting, internal accounting controls or auditing matters, you are expected to bring the matter to the attention of </w:t>
      </w:r>
      <w:r w:rsidR="00FA1C01">
        <w:t>Triterras, Inc.</w:t>
      </w:r>
      <w:r w:rsidRPr="007A3ABE">
        <w:t xml:space="preserve">. </w:t>
      </w:r>
    </w:p>
    <w:p w:rsidR="007A3ABE" w:rsidRPr="007A3ABE" w:rsidRDefault="007A3ABE" w:rsidP="007A3ABE">
      <w:pPr>
        <w:jc w:val="both"/>
      </w:pPr>
      <w:r w:rsidRPr="007A3ABE">
        <w:t xml:space="preserve">As stated in the </w:t>
      </w:r>
      <w:r w:rsidR="00FA1C01">
        <w:t>Triterras, Inc.</w:t>
      </w:r>
      <w:r w:rsidRPr="007A3ABE">
        <w:t xml:space="preserve"> Whistleblowing Policy, you may communicate any violations, suspected violations in writing to</w:t>
      </w:r>
      <w:r>
        <w:t xml:space="preserve"> </w:t>
      </w:r>
      <w:r w:rsidR="00FA1C01">
        <w:t xml:space="preserve">the chair of the audit committee at Mr. Martin Jaskel, </w:t>
      </w:r>
      <w:r w:rsidR="00FA1C01" w:rsidRPr="00FA1C01">
        <w:t>2 Brownlow Court, Lyttleton Road, London N2 0EA</w:t>
      </w:r>
      <w:r w:rsidR="00FA1C01">
        <w:t>, United Kingdom</w:t>
      </w:r>
      <w:r w:rsidRPr="007A3ABE">
        <w:t>; or by sending an email to</w:t>
      </w:r>
      <w:r>
        <w:t xml:space="preserve"> </w:t>
      </w:r>
      <w:r w:rsidR="00FA1C01" w:rsidRPr="00FA1C01">
        <w:t>martin@martinjaskel.com</w:t>
      </w:r>
      <w:r>
        <w:t>;</w:t>
      </w:r>
      <w:r w:rsidRPr="007A3ABE">
        <w:t xml:space="preserve"> or by calling any one of the three </w:t>
      </w:r>
      <w:r w:rsidR="00FA1C01">
        <w:t>Triterras, Inc.</w:t>
      </w:r>
      <w:r w:rsidRPr="007A3ABE">
        <w:t xml:space="preserve"> contacts listed below in Section 1</w:t>
      </w:r>
      <w:r w:rsidR="00370AE1">
        <w:t>3</w:t>
      </w:r>
      <w:r w:rsidRPr="007A3ABE">
        <w:t xml:space="preserve">. If however you wish discuss the matter with someone, you may contact your supervisor or any member of the </w:t>
      </w:r>
      <w:r w:rsidR="00FA1C01">
        <w:t>Triterras, Inc.</w:t>
      </w:r>
      <w:r w:rsidRPr="007A3ABE">
        <w:t xml:space="preserve"> </w:t>
      </w:r>
      <w:r>
        <w:t>l</w:t>
      </w:r>
      <w:r w:rsidRPr="007A3ABE">
        <w:t xml:space="preserve">egal </w:t>
      </w:r>
      <w:r>
        <w:t>t</w:t>
      </w:r>
      <w:r w:rsidRPr="007A3ABE">
        <w:t>eam</w:t>
      </w:r>
      <w:r>
        <w:t xml:space="preserve"> or other appropriate personnel</w:t>
      </w:r>
      <w:r w:rsidRPr="007A3ABE">
        <w:t xml:space="preserve">. </w:t>
      </w:r>
    </w:p>
    <w:p w:rsidR="007A3ABE" w:rsidRPr="007A3ABE" w:rsidRDefault="007A3ABE" w:rsidP="007A3ABE">
      <w:pPr>
        <w:jc w:val="both"/>
      </w:pPr>
      <w:r w:rsidRPr="007A3ABE">
        <w:t xml:space="preserve">Employees may report any violations or suspected violations of accounting or auditing matters, applicable laws and regulatory requirements or </w:t>
      </w:r>
      <w:r w:rsidR="00FA1C01">
        <w:t>Triterras, Inc.</w:t>
      </w:r>
      <w:r w:rsidRPr="007A3ABE">
        <w:t xml:space="preserve">’s non-retaliation policies (as detailed below) openly, confidentially or anonymously. Unless necessary to conduct an adequate investigation or compelled by judicial or other legal process, </w:t>
      </w:r>
      <w:r w:rsidR="00FA1C01">
        <w:t>Triterras, Inc.</w:t>
      </w:r>
      <w:r w:rsidRPr="007A3ABE">
        <w:t xml:space="preserve"> will protect the identity of any person who reports potential misconduct and who asks that their identity remain confidential. </w:t>
      </w:r>
      <w:r w:rsidR="00FA1C01">
        <w:t>Triterras, Inc.</w:t>
      </w:r>
      <w:r w:rsidRPr="007A3ABE">
        <w:t xml:space="preserve"> will also use reasonable efforts to protect the identity of the person about or against whom an allegation is brought, unless and until it is determined that a violation has occurred. Any person involved in any investigation in any capacity of possible misconduct must not discuss or disclose any information to anyone outside of the investigation unless required by law or when seeking his or her own legal advice, and is expected to cooperate fully in any investigation. </w:t>
      </w:r>
    </w:p>
    <w:p w:rsidR="007A3ABE" w:rsidRPr="007A3ABE" w:rsidRDefault="007A3ABE" w:rsidP="007A3ABE">
      <w:pPr>
        <w:jc w:val="both"/>
      </w:pPr>
      <w:r w:rsidRPr="007A3ABE">
        <w:t>Any other interested party may also report any concern covered by this Section 1</w:t>
      </w:r>
      <w:r w:rsidR="00370AE1">
        <w:t>2</w:t>
      </w:r>
      <w:r w:rsidRPr="007A3ABE">
        <w:t xml:space="preserve"> through the reporting channels described above. Any violations or suspected violations of this Code, the policies referenced herein or any other applicable legal or regulatory requirement or that concerns </w:t>
      </w:r>
      <w:r w:rsidRPr="007A3ABE">
        <w:lastRenderedPageBreak/>
        <w:t xml:space="preserve">any accounting, internal accounting controls or auditing matters. Any such report must be accompanied by the name of the person submitting the report. </w:t>
      </w:r>
    </w:p>
    <w:p w:rsidR="00DC43EC" w:rsidRDefault="007A3ABE" w:rsidP="007A3ABE">
      <w:pPr>
        <w:jc w:val="both"/>
      </w:pPr>
      <w:r w:rsidRPr="007A3ABE">
        <w:t xml:space="preserve">As stated in the </w:t>
      </w:r>
      <w:r w:rsidR="00FA1C01">
        <w:t>Triterras, Inc.</w:t>
      </w:r>
      <w:r w:rsidRPr="007A3ABE">
        <w:t xml:space="preserve"> Whistleblowing Policy, neither </w:t>
      </w:r>
      <w:r w:rsidR="00FA1C01">
        <w:t>Triterras, Inc.</w:t>
      </w:r>
      <w:r w:rsidRPr="007A3ABE">
        <w:t xml:space="preserve">, nor any director, officer, employee, contractor, subcontractor or agent of </w:t>
      </w:r>
      <w:r w:rsidR="00FA1C01">
        <w:t>Triterras, Inc.</w:t>
      </w:r>
      <w:r w:rsidRPr="007A3ABE">
        <w:t xml:space="preserve"> will, directly or indirectly, discharge, demote, suspend, threaten, harass or in any manner discriminate or retaliate against any person who,</w:t>
      </w:r>
      <w:r w:rsidR="00370AE1" w:rsidRPr="00370AE1">
        <w:rPr>
          <w:rFonts w:ascii="Calibri" w:hAnsi="Calibri" w:cs="Calibri"/>
          <w:color w:val="000000"/>
          <w:sz w:val="22"/>
          <w:szCs w:val="22"/>
          <w:lang w:bidi="ar-SA"/>
        </w:rPr>
        <w:t xml:space="preserve"> </w:t>
      </w:r>
      <w:r w:rsidR="00370AE1" w:rsidRPr="00370AE1">
        <w:t xml:space="preserve">in good faith, makes a report to or otherwise assists in investigating a good faith whistleblower report. In the event that you believe you are being subjected to unlawful detriment by any person within </w:t>
      </w:r>
      <w:r w:rsidR="00FA1C01">
        <w:t>Triterras, Inc.</w:t>
      </w:r>
      <w:r w:rsidR="00370AE1" w:rsidRPr="00370AE1">
        <w:t xml:space="preserve"> as a result of your decision to invoke the whistleblowing procedure you must inform the </w:t>
      </w:r>
      <w:r w:rsidR="00B3735C">
        <w:t xml:space="preserve">Corporate Secretary </w:t>
      </w:r>
      <w:r w:rsidR="00370AE1" w:rsidRPr="00370AE1">
        <w:t xml:space="preserve">immediately and appropriate action will be taken to protect you from any retaliation. If it should become clear that this whistleblowing procedure has not been used in good faith, for example for malicious reasons or to pursue a personal grudge against another employee in </w:t>
      </w:r>
      <w:r w:rsidR="00FA1C01">
        <w:t>Triterras, Inc.</w:t>
      </w:r>
      <w:r w:rsidR="00370AE1" w:rsidRPr="00370AE1">
        <w:t>, this will constitute misconduct and may result in serious consequences (including dismissal).</w:t>
      </w:r>
    </w:p>
    <w:p w:rsidR="00B3735C" w:rsidRPr="00B3735C" w:rsidRDefault="00B3735C" w:rsidP="00B3735C">
      <w:pPr>
        <w:jc w:val="both"/>
      </w:pPr>
      <w:r w:rsidRPr="00B3735C">
        <w:rPr>
          <w:b/>
          <w:bCs/>
        </w:rPr>
        <w:t>1</w:t>
      </w:r>
      <w:r>
        <w:rPr>
          <w:b/>
          <w:bCs/>
        </w:rPr>
        <w:t>3</w:t>
      </w:r>
      <w:r w:rsidRPr="00B3735C">
        <w:rPr>
          <w:b/>
          <w:bCs/>
        </w:rPr>
        <w:t xml:space="preserve">. Who should I contact? </w:t>
      </w:r>
    </w:p>
    <w:p w:rsidR="00B3735C" w:rsidRDefault="00B3735C" w:rsidP="00B3735C">
      <w:pPr>
        <w:jc w:val="both"/>
      </w:pPr>
      <w:r w:rsidRPr="00B3735C">
        <w:t xml:space="preserve">If you think there has been a breach of this Code of Business Conduct and Ethics, you must contact the </w:t>
      </w:r>
      <w:r w:rsidR="00FA1C01">
        <w:t>Triterras, Inc.</w:t>
      </w:r>
      <w:r w:rsidRPr="00B3735C">
        <w:t xml:space="preserve"> </w:t>
      </w:r>
      <w:r>
        <w:t xml:space="preserve">Corporate Secretary or any of the </w:t>
      </w:r>
      <w:r w:rsidR="00063F82">
        <w:t>individuals</w:t>
      </w:r>
      <w:r>
        <w:t xml:space="preserve"> listed below</w:t>
      </w:r>
      <w:r w:rsidRPr="00B3735C">
        <w:t xml:space="preserve"> as soon as you become aware. You may also contact them with any questions about this Code. There are three </w:t>
      </w:r>
      <w:r w:rsidR="00FA1C01">
        <w:t>Triterras, Inc.</w:t>
      </w:r>
      <w:r w:rsidRPr="00B3735C">
        <w:t xml:space="preserve"> contacts you can get in touch with de</w:t>
      </w:r>
      <w:bookmarkStart w:id="2" w:name="_GoBack"/>
      <w:bookmarkEnd w:id="2"/>
      <w:r w:rsidRPr="00B3735C">
        <w:t>pending on where you work.</w:t>
      </w:r>
    </w:p>
    <w:p w:rsidR="00063F82" w:rsidRDefault="00FA1C01" w:rsidP="00B3735C">
      <w:pPr>
        <w:jc w:val="both"/>
      </w:pPr>
      <w:r>
        <w:t>Srinivas Koneru</w:t>
      </w:r>
      <w:r w:rsidR="00063F82">
        <w:tab/>
      </w:r>
      <w:r w:rsidR="00063F82">
        <w:tab/>
      </w:r>
      <w:r w:rsidR="00063F82">
        <w:tab/>
      </w:r>
      <w:r w:rsidR="00063F82">
        <w:tab/>
      </w:r>
      <w:r w:rsidR="00063F82">
        <w:tab/>
      </w:r>
      <w:r w:rsidR="00063F82">
        <w:tab/>
      </w:r>
      <w:r>
        <w:t>Alvin Tan</w:t>
      </w:r>
      <w:r w:rsidR="00063F82">
        <w:tab/>
      </w:r>
      <w:r w:rsidR="00063F82">
        <w:tab/>
      </w:r>
      <w:r w:rsidR="00063F82">
        <w:tab/>
      </w:r>
      <w:r w:rsidR="00063F82">
        <w:tab/>
      </w:r>
      <w:r w:rsidR="00063F82">
        <w:tab/>
      </w:r>
      <w:r>
        <w:t>John Galani</w:t>
      </w:r>
    </w:p>
    <w:p w:rsidR="00C45BA8" w:rsidRPr="00147ED4" w:rsidRDefault="00253B34" w:rsidP="00B3735C">
      <w:pPr>
        <w:jc w:val="both"/>
        <w:rPr>
          <w:b/>
          <w:bCs/>
        </w:rPr>
      </w:pPr>
      <w:r w:rsidRPr="00147ED4">
        <w:rPr>
          <w:b/>
          <w:bCs/>
        </w:rPr>
        <w:t xml:space="preserve">14. </w:t>
      </w:r>
      <w:r w:rsidR="00C45BA8">
        <w:rPr>
          <w:b/>
          <w:bCs/>
        </w:rPr>
        <w:t>Sanctions for Violations</w:t>
      </w:r>
    </w:p>
    <w:p w:rsidR="00C45BA8" w:rsidRDefault="00C45BA8" w:rsidP="00C45BA8">
      <w:pPr>
        <w:pStyle w:val="BodyText"/>
        <w:ind w:right="117"/>
        <w:jc w:val="both"/>
      </w:pPr>
      <w:r>
        <w:t>Any</w:t>
      </w:r>
      <w:r>
        <w:rPr>
          <w:spacing w:val="2"/>
        </w:rPr>
        <w:t xml:space="preserve"> </w:t>
      </w:r>
      <w:r>
        <w:rPr>
          <w:spacing w:val="-1"/>
        </w:rPr>
        <w:t>alleged</w:t>
      </w:r>
      <w:r>
        <w:rPr>
          <w:spacing w:val="6"/>
        </w:rPr>
        <w:t xml:space="preserve"> </w:t>
      </w:r>
      <w:r>
        <w:rPr>
          <w:spacing w:val="-1"/>
        </w:rPr>
        <w:t>violation</w:t>
      </w:r>
      <w:r>
        <w:rPr>
          <w:spacing w:val="6"/>
        </w:rPr>
        <w:t xml:space="preserve"> </w:t>
      </w:r>
      <w:r>
        <w:t>of</w:t>
      </w:r>
      <w:r>
        <w:rPr>
          <w:spacing w:val="3"/>
        </w:rPr>
        <w:t xml:space="preserve"> </w:t>
      </w:r>
      <w:r>
        <w:t>this</w:t>
      </w:r>
      <w:r>
        <w:rPr>
          <w:spacing w:val="7"/>
        </w:rPr>
        <w:t xml:space="preserve"> </w:t>
      </w:r>
      <w:r>
        <w:t>Code</w:t>
      </w:r>
      <w:r>
        <w:rPr>
          <w:spacing w:val="6"/>
        </w:rPr>
        <w:t xml:space="preserve"> </w:t>
      </w:r>
      <w:r>
        <w:rPr>
          <w:spacing w:val="1"/>
        </w:rPr>
        <w:t>by</w:t>
      </w:r>
      <w:r>
        <w:rPr>
          <w:spacing w:val="-1"/>
        </w:rPr>
        <w:t xml:space="preserve"> an</w:t>
      </w:r>
      <w:r>
        <w:rPr>
          <w:spacing w:val="6"/>
        </w:rPr>
        <w:t xml:space="preserve"> </w:t>
      </w:r>
      <w:r>
        <w:t>employee,</w:t>
      </w:r>
      <w:r>
        <w:rPr>
          <w:spacing w:val="6"/>
        </w:rPr>
        <w:t xml:space="preserve"> </w:t>
      </w:r>
      <w:r>
        <w:rPr>
          <w:spacing w:val="-1"/>
        </w:rPr>
        <w:t>officer</w:t>
      </w:r>
      <w:r>
        <w:rPr>
          <w:spacing w:val="6"/>
        </w:rPr>
        <w:t xml:space="preserve"> </w:t>
      </w:r>
      <w:r>
        <w:t>or</w:t>
      </w:r>
      <w:r>
        <w:rPr>
          <w:spacing w:val="6"/>
        </w:rPr>
        <w:t xml:space="preserve"> </w:t>
      </w:r>
      <w:r>
        <w:rPr>
          <w:spacing w:val="-1"/>
        </w:rPr>
        <w:t>director</w:t>
      </w:r>
      <w:r>
        <w:rPr>
          <w:spacing w:val="-8"/>
        </w:rPr>
        <w:t xml:space="preserve"> </w:t>
      </w:r>
      <w:r>
        <w:t>will</w:t>
      </w:r>
      <w:r>
        <w:rPr>
          <w:spacing w:val="-9"/>
        </w:rPr>
        <w:t xml:space="preserve"> </w:t>
      </w:r>
      <w:r>
        <w:t>be</w:t>
      </w:r>
      <w:r>
        <w:rPr>
          <w:spacing w:val="-9"/>
        </w:rPr>
        <w:t xml:space="preserve"> </w:t>
      </w:r>
      <w:r>
        <w:rPr>
          <w:spacing w:val="-1"/>
        </w:rPr>
        <w:t>reviewed</w:t>
      </w:r>
      <w:r>
        <w:rPr>
          <w:spacing w:val="-8"/>
        </w:rPr>
        <w:t xml:space="preserve"> </w:t>
      </w:r>
      <w:r>
        <w:rPr>
          <w:spacing w:val="2"/>
        </w:rPr>
        <w:t>by</w:t>
      </w:r>
      <w:r>
        <w:rPr>
          <w:spacing w:val="-15"/>
        </w:rPr>
        <w:t xml:space="preserve"> </w:t>
      </w:r>
      <w:r>
        <w:t>the</w:t>
      </w:r>
      <w:r>
        <w:rPr>
          <w:spacing w:val="-8"/>
        </w:rPr>
        <w:t xml:space="preserve"> </w:t>
      </w:r>
      <w:r>
        <w:rPr>
          <w:spacing w:val="-1"/>
        </w:rPr>
        <w:t>Corporate Secretary,</w:t>
      </w:r>
      <w:r>
        <w:rPr>
          <w:spacing w:val="14"/>
        </w:rPr>
        <w:t xml:space="preserve"> </w:t>
      </w:r>
      <w:r>
        <w:t>who</w:t>
      </w:r>
      <w:r>
        <w:rPr>
          <w:spacing w:val="13"/>
        </w:rPr>
        <w:t xml:space="preserve"> </w:t>
      </w:r>
      <w:r>
        <w:t>will</w:t>
      </w:r>
      <w:r>
        <w:rPr>
          <w:spacing w:val="14"/>
        </w:rPr>
        <w:t xml:space="preserve"> </w:t>
      </w:r>
      <w:r>
        <w:rPr>
          <w:spacing w:val="-1"/>
        </w:rPr>
        <w:t>determine</w:t>
      </w:r>
      <w:r>
        <w:rPr>
          <w:spacing w:val="13"/>
        </w:rPr>
        <w:t xml:space="preserve"> </w:t>
      </w:r>
      <w:r>
        <w:t>the</w:t>
      </w:r>
      <w:r>
        <w:rPr>
          <w:spacing w:val="13"/>
        </w:rPr>
        <w:t xml:space="preserve"> </w:t>
      </w:r>
      <w:r>
        <w:rPr>
          <w:spacing w:val="-1"/>
        </w:rPr>
        <w:t>appropriate</w:t>
      </w:r>
      <w:r>
        <w:rPr>
          <w:spacing w:val="13"/>
        </w:rPr>
        <w:t xml:space="preserve"> </w:t>
      </w:r>
      <w:r>
        <w:t>action</w:t>
      </w:r>
      <w:r>
        <w:rPr>
          <w:spacing w:val="14"/>
        </w:rPr>
        <w:t xml:space="preserve"> </w:t>
      </w:r>
      <w:r>
        <w:t>to</w:t>
      </w:r>
      <w:r>
        <w:rPr>
          <w:spacing w:val="14"/>
        </w:rPr>
        <w:t xml:space="preserve"> </w:t>
      </w:r>
      <w:r>
        <w:rPr>
          <w:spacing w:val="-1"/>
        </w:rPr>
        <w:t>take.</w:t>
      </w:r>
      <w:r>
        <w:rPr>
          <w:spacing w:val="28"/>
        </w:rPr>
        <w:t xml:space="preserve"> </w:t>
      </w:r>
      <w:r>
        <w:t>Violations</w:t>
      </w:r>
      <w:r>
        <w:rPr>
          <w:spacing w:val="14"/>
        </w:rPr>
        <w:t xml:space="preserve"> </w:t>
      </w:r>
      <w:r>
        <w:t>of</w:t>
      </w:r>
      <w:r>
        <w:rPr>
          <w:spacing w:val="11"/>
        </w:rPr>
        <w:t xml:space="preserve"> </w:t>
      </w:r>
      <w:r>
        <w:t>this</w:t>
      </w:r>
      <w:r>
        <w:rPr>
          <w:spacing w:val="14"/>
        </w:rPr>
        <w:t xml:space="preserve"> </w:t>
      </w:r>
      <w:r>
        <w:t>Code</w:t>
      </w:r>
      <w:r>
        <w:rPr>
          <w:spacing w:val="13"/>
        </w:rPr>
        <w:t xml:space="preserve"> </w:t>
      </w:r>
      <w:r>
        <w:t>may</w:t>
      </w:r>
      <w:r>
        <w:rPr>
          <w:spacing w:val="6"/>
        </w:rPr>
        <w:t xml:space="preserve"> </w:t>
      </w:r>
      <w:r>
        <w:t>result</w:t>
      </w:r>
      <w:r>
        <w:rPr>
          <w:spacing w:val="15"/>
        </w:rPr>
        <w:t xml:space="preserve"> </w:t>
      </w:r>
      <w:r>
        <w:t>in,</w:t>
      </w:r>
      <w:r>
        <w:rPr>
          <w:spacing w:val="49"/>
        </w:rPr>
        <w:t xml:space="preserve"> </w:t>
      </w:r>
      <w:r>
        <w:rPr>
          <w:spacing w:val="-1"/>
        </w:rPr>
        <w:t>among</w:t>
      </w:r>
      <w:r>
        <w:rPr>
          <w:spacing w:val="33"/>
        </w:rPr>
        <w:t xml:space="preserve"> </w:t>
      </w:r>
      <w:r>
        <w:t>other</w:t>
      </w:r>
      <w:r>
        <w:rPr>
          <w:spacing w:val="35"/>
        </w:rPr>
        <w:t xml:space="preserve"> </w:t>
      </w:r>
      <w:r>
        <w:t>actions,</w:t>
      </w:r>
      <w:r>
        <w:rPr>
          <w:spacing w:val="36"/>
        </w:rPr>
        <w:t xml:space="preserve"> </w:t>
      </w:r>
      <w:r>
        <w:t>suspension</w:t>
      </w:r>
      <w:r>
        <w:rPr>
          <w:spacing w:val="36"/>
        </w:rPr>
        <w:t xml:space="preserve"> </w:t>
      </w:r>
      <w:r>
        <w:t>of</w:t>
      </w:r>
      <w:r>
        <w:rPr>
          <w:spacing w:val="35"/>
        </w:rPr>
        <w:t xml:space="preserve"> </w:t>
      </w:r>
      <w:r>
        <w:rPr>
          <w:spacing w:val="-1"/>
        </w:rPr>
        <w:t>work</w:t>
      </w:r>
      <w:r>
        <w:rPr>
          <w:spacing w:val="35"/>
        </w:rPr>
        <w:t xml:space="preserve"> </w:t>
      </w:r>
      <w:r>
        <w:rPr>
          <w:spacing w:val="-1"/>
        </w:rPr>
        <w:t>duties,</w:t>
      </w:r>
      <w:r>
        <w:rPr>
          <w:spacing w:val="38"/>
        </w:rPr>
        <w:t xml:space="preserve"> </w:t>
      </w:r>
      <w:r>
        <w:t>diminution</w:t>
      </w:r>
      <w:r>
        <w:rPr>
          <w:spacing w:val="36"/>
        </w:rPr>
        <w:t xml:space="preserve"> </w:t>
      </w:r>
      <w:r>
        <w:t>of</w:t>
      </w:r>
      <w:r>
        <w:rPr>
          <w:spacing w:val="35"/>
        </w:rPr>
        <w:t xml:space="preserve"> </w:t>
      </w:r>
      <w:r>
        <w:rPr>
          <w:spacing w:val="-1"/>
        </w:rPr>
        <w:t>responsibilities</w:t>
      </w:r>
      <w:r>
        <w:rPr>
          <w:spacing w:val="35"/>
        </w:rPr>
        <w:t xml:space="preserve"> </w:t>
      </w:r>
      <w:r>
        <w:t>or</w:t>
      </w:r>
      <w:r>
        <w:rPr>
          <w:spacing w:val="35"/>
        </w:rPr>
        <w:t xml:space="preserve"> </w:t>
      </w:r>
      <w:r>
        <w:rPr>
          <w:spacing w:val="-1"/>
        </w:rPr>
        <w:t>demotion,</w:t>
      </w:r>
      <w:r>
        <w:rPr>
          <w:spacing w:val="36"/>
        </w:rPr>
        <w:t xml:space="preserve"> </w:t>
      </w:r>
      <w:r>
        <w:rPr>
          <w:spacing w:val="-1"/>
        </w:rPr>
        <w:t>and</w:t>
      </w:r>
      <w:r>
        <w:rPr>
          <w:spacing w:val="75"/>
        </w:rPr>
        <w:t xml:space="preserve"> </w:t>
      </w:r>
      <w:r>
        <w:rPr>
          <w:spacing w:val="-1"/>
        </w:rPr>
        <w:t>termination</w:t>
      </w:r>
      <w:r>
        <w:rPr>
          <w:spacing w:val="11"/>
        </w:rPr>
        <w:t xml:space="preserve"> </w:t>
      </w:r>
      <w:r>
        <w:t>of</w:t>
      </w:r>
      <w:r>
        <w:rPr>
          <w:spacing w:val="13"/>
        </w:rPr>
        <w:t xml:space="preserve"> </w:t>
      </w:r>
      <w:r>
        <w:rPr>
          <w:spacing w:val="-1"/>
        </w:rPr>
        <w:t>employment.</w:t>
      </w:r>
      <w:r>
        <w:rPr>
          <w:spacing w:val="26"/>
        </w:rPr>
        <w:t xml:space="preserve"> </w:t>
      </w:r>
      <w:r>
        <w:rPr>
          <w:spacing w:val="-2"/>
        </w:rPr>
        <w:t>In</w:t>
      </w:r>
      <w:r>
        <w:rPr>
          <w:spacing w:val="13"/>
        </w:rPr>
        <w:t xml:space="preserve"> </w:t>
      </w:r>
      <w:r>
        <w:t>the</w:t>
      </w:r>
      <w:r>
        <w:rPr>
          <w:spacing w:val="13"/>
        </w:rPr>
        <w:t xml:space="preserve"> </w:t>
      </w:r>
      <w:r>
        <w:rPr>
          <w:spacing w:val="-1"/>
        </w:rPr>
        <w:t>event</w:t>
      </w:r>
      <w:r>
        <w:rPr>
          <w:spacing w:val="14"/>
        </w:rPr>
        <w:t xml:space="preserve"> </w:t>
      </w:r>
      <w:r>
        <w:t>of</w:t>
      </w:r>
      <w:r>
        <w:rPr>
          <w:spacing w:val="13"/>
        </w:rPr>
        <w:t xml:space="preserve"> </w:t>
      </w:r>
      <w:r>
        <w:t>a</w:t>
      </w:r>
      <w:r>
        <w:rPr>
          <w:spacing w:val="10"/>
        </w:rPr>
        <w:t xml:space="preserve"> </w:t>
      </w:r>
      <w:r>
        <w:t>violation</w:t>
      </w:r>
      <w:r>
        <w:rPr>
          <w:spacing w:val="12"/>
        </w:rPr>
        <w:t xml:space="preserve"> </w:t>
      </w:r>
      <w:r>
        <w:t>of</w:t>
      </w:r>
      <w:r>
        <w:rPr>
          <w:spacing w:val="11"/>
        </w:rPr>
        <w:t xml:space="preserve"> </w:t>
      </w:r>
      <w:r>
        <w:t>this</w:t>
      </w:r>
      <w:r>
        <w:rPr>
          <w:spacing w:val="12"/>
        </w:rPr>
        <w:t xml:space="preserve"> </w:t>
      </w:r>
      <w:r>
        <w:t>Code</w:t>
      </w:r>
      <w:r>
        <w:rPr>
          <w:spacing w:val="12"/>
        </w:rPr>
        <w:t xml:space="preserve"> </w:t>
      </w:r>
      <w:r>
        <w:rPr>
          <w:spacing w:val="2"/>
        </w:rPr>
        <w:t>by</w:t>
      </w:r>
      <w:r>
        <w:rPr>
          <w:spacing w:val="6"/>
        </w:rPr>
        <w:t xml:space="preserve"> </w:t>
      </w:r>
      <w:r>
        <w:t>a</w:t>
      </w:r>
      <w:r>
        <w:rPr>
          <w:spacing w:val="21"/>
        </w:rPr>
        <w:t xml:space="preserve"> </w:t>
      </w:r>
      <w:r>
        <w:rPr>
          <w:spacing w:val="-1"/>
        </w:rPr>
        <w:t>director,</w:t>
      </w:r>
      <w:r>
        <w:rPr>
          <w:spacing w:val="13"/>
        </w:rPr>
        <w:t xml:space="preserve"> </w:t>
      </w:r>
      <w:r>
        <w:t>the</w:t>
      </w:r>
      <w:r>
        <w:rPr>
          <w:spacing w:val="13"/>
        </w:rPr>
        <w:t xml:space="preserve"> </w:t>
      </w:r>
      <w:r>
        <w:rPr>
          <w:spacing w:val="-1"/>
        </w:rPr>
        <w:t>Board</w:t>
      </w:r>
      <w:r>
        <w:rPr>
          <w:spacing w:val="11"/>
        </w:rPr>
        <w:t xml:space="preserve"> </w:t>
      </w:r>
      <w:r w:rsidRPr="006210FC">
        <w:t xml:space="preserve">of Directors </w:t>
      </w:r>
      <w:r>
        <w:rPr>
          <w:spacing w:val="1"/>
        </w:rPr>
        <w:t>or</w:t>
      </w:r>
      <w:r>
        <w:rPr>
          <w:spacing w:val="11"/>
        </w:rPr>
        <w:t xml:space="preserve"> </w:t>
      </w:r>
      <w:r>
        <w:rPr>
          <w:spacing w:val="1"/>
        </w:rPr>
        <w:t>its</w:t>
      </w:r>
      <w:r>
        <w:rPr>
          <w:spacing w:val="62"/>
        </w:rPr>
        <w:t xml:space="preserve"> </w:t>
      </w:r>
      <w:r>
        <w:rPr>
          <w:spacing w:val="-1"/>
        </w:rPr>
        <w:t>designee shall</w:t>
      </w:r>
      <w:r>
        <w:t xml:space="preserve"> determine</w:t>
      </w:r>
      <w:r>
        <w:rPr>
          <w:spacing w:val="1"/>
        </w:rPr>
        <w:t xml:space="preserve"> </w:t>
      </w:r>
      <w:r>
        <w:t xml:space="preserve">the </w:t>
      </w:r>
      <w:r>
        <w:rPr>
          <w:spacing w:val="-1"/>
        </w:rPr>
        <w:t>appropriate actions</w:t>
      </w:r>
      <w:r>
        <w:t xml:space="preserve"> to</w:t>
      </w:r>
      <w:r>
        <w:rPr>
          <w:spacing w:val="2"/>
        </w:rPr>
        <w:t xml:space="preserve"> </w:t>
      </w:r>
      <w:r>
        <w:t>be</w:t>
      </w:r>
      <w:r>
        <w:rPr>
          <w:spacing w:val="-1"/>
        </w:rPr>
        <w:t xml:space="preserve"> taken.</w:t>
      </w:r>
    </w:p>
    <w:p w:rsidR="00253B34" w:rsidRPr="00147ED4" w:rsidRDefault="00C45BA8" w:rsidP="00B3735C">
      <w:pPr>
        <w:jc w:val="both"/>
        <w:rPr>
          <w:b/>
          <w:bCs/>
        </w:rPr>
      </w:pPr>
      <w:r w:rsidRPr="00147ED4">
        <w:rPr>
          <w:b/>
          <w:bCs/>
        </w:rPr>
        <w:t>15. Review; Amendments</w:t>
      </w:r>
    </w:p>
    <w:p w:rsidR="00C45BA8" w:rsidRDefault="00C45BA8" w:rsidP="00C45BA8">
      <w:pPr>
        <w:pStyle w:val="BodyText"/>
        <w:ind w:right="117"/>
        <w:jc w:val="both"/>
      </w:pPr>
      <w:r>
        <w:t>At</w:t>
      </w:r>
      <w:r>
        <w:rPr>
          <w:spacing w:val="-12"/>
        </w:rPr>
        <w:t xml:space="preserve"> </w:t>
      </w:r>
      <w:r>
        <w:rPr>
          <w:spacing w:val="-1"/>
        </w:rPr>
        <w:t>least</w:t>
      </w:r>
      <w:r>
        <w:rPr>
          <w:spacing w:val="-12"/>
        </w:rPr>
        <w:t xml:space="preserve"> </w:t>
      </w:r>
      <w:r>
        <w:t>once</w:t>
      </w:r>
      <w:r>
        <w:rPr>
          <w:spacing w:val="-11"/>
        </w:rPr>
        <w:t xml:space="preserve"> </w:t>
      </w:r>
      <w:r>
        <w:t>every</w:t>
      </w:r>
      <w:r>
        <w:rPr>
          <w:spacing w:val="-17"/>
        </w:rPr>
        <w:t xml:space="preserve"> </w:t>
      </w:r>
      <w:r>
        <w:t>three</w:t>
      </w:r>
      <w:r>
        <w:rPr>
          <w:spacing w:val="-11"/>
        </w:rPr>
        <w:t xml:space="preserve"> </w:t>
      </w:r>
      <w:r>
        <w:rPr>
          <w:spacing w:val="-1"/>
        </w:rPr>
        <w:t>years</w:t>
      </w:r>
      <w:r>
        <w:rPr>
          <w:spacing w:val="-13"/>
        </w:rPr>
        <w:t xml:space="preserve"> </w:t>
      </w:r>
      <w:r>
        <w:t>the</w:t>
      </w:r>
      <w:r>
        <w:rPr>
          <w:spacing w:val="-11"/>
        </w:rPr>
        <w:t xml:space="preserve"> </w:t>
      </w:r>
      <w:r>
        <w:rPr>
          <w:spacing w:val="-1"/>
        </w:rPr>
        <w:t>Board</w:t>
      </w:r>
      <w:r>
        <w:rPr>
          <w:spacing w:val="-13"/>
        </w:rPr>
        <w:t xml:space="preserve"> </w:t>
      </w:r>
      <w:r>
        <w:t>of</w:t>
      </w:r>
      <w:r>
        <w:rPr>
          <w:spacing w:val="-11"/>
        </w:rPr>
        <w:t xml:space="preserve"> </w:t>
      </w:r>
      <w:r>
        <w:t>Directors</w:t>
      </w:r>
      <w:r>
        <w:rPr>
          <w:spacing w:val="-13"/>
        </w:rPr>
        <w:t xml:space="preserve"> </w:t>
      </w:r>
      <w:r>
        <w:rPr>
          <w:spacing w:val="-1"/>
        </w:rPr>
        <w:t>shall</w:t>
      </w:r>
      <w:r>
        <w:rPr>
          <w:spacing w:val="-12"/>
        </w:rPr>
        <w:t xml:space="preserve"> </w:t>
      </w:r>
      <w:r>
        <w:t>review</w:t>
      </w:r>
      <w:r>
        <w:rPr>
          <w:spacing w:val="-11"/>
        </w:rPr>
        <w:t xml:space="preserve"> </w:t>
      </w:r>
      <w:r>
        <w:t>the</w:t>
      </w:r>
      <w:r>
        <w:rPr>
          <w:spacing w:val="-13"/>
        </w:rPr>
        <w:t xml:space="preserve"> </w:t>
      </w:r>
      <w:r>
        <w:t>operation</w:t>
      </w:r>
      <w:r>
        <w:rPr>
          <w:spacing w:val="-12"/>
        </w:rPr>
        <w:t xml:space="preserve"> </w:t>
      </w:r>
      <w:r>
        <w:rPr>
          <w:spacing w:val="-1"/>
        </w:rPr>
        <w:t>and</w:t>
      </w:r>
      <w:r>
        <w:rPr>
          <w:spacing w:val="-12"/>
        </w:rPr>
        <w:t xml:space="preserve"> </w:t>
      </w:r>
      <w:r>
        <w:t>adequacy</w:t>
      </w:r>
      <w:r>
        <w:rPr>
          <w:spacing w:val="56"/>
        </w:rPr>
        <w:t xml:space="preserve"> </w:t>
      </w:r>
      <w:r>
        <w:t>of</w:t>
      </w:r>
      <w:r>
        <w:rPr>
          <w:spacing w:val="-8"/>
        </w:rPr>
        <w:t xml:space="preserve"> </w:t>
      </w:r>
      <w:r>
        <w:t>this</w:t>
      </w:r>
      <w:r>
        <w:rPr>
          <w:spacing w:val="-7"/>
        </w:rPr>
        <w:t xml:space="preserve"> </w:t>
      </w:r>
      <w:r>
        <w:rPr>
          <w:spacing w:val="-1"/>
        </w:rPr>
        <w:t>Code.</w:t>
      </w:r>
      <w:r>
        <w:rPr>
          <w:spacing w:val="45"/>
        </w:rPr>
        <w:t xml:space="preserve"> </w:t>
      </w:r>
      <w:r>
        <w:t>Any</w:t>
      </w:r>
      <w:r>
        <w:rPr>
          <w:spacing w:val="-15"/>
        </w:rPr>
        <w:t xml:space="preserve"> </w:t>
      </w:r>
      <w:r>
        <w:t>amendment</w:t>
      </w:r>
      <w:r>
        <w:rPr>
          <w:spacing w:val="-8"/>
        </w:rPr>
        <w:t xml:space="preserve"> </w:t>
      </w:r>
      <w:r>
        <w:t>to</w:t>
      </w:r>
      <w:r>
        <w:rPr>
          <w:spacing w:val="-7"/>
        </w:rPr>
        <w:t xml:space="preserve"> </w:t>
      </w:r>
      <w:r>
        <w:t>this</w:t>
      </w:r>
      <w:r>
        <w:rPr>
          <w:spacing w:val="-10"/>
        </w:rPr>
        <w:t xml:space="preserve"> </w:t>
      </w:r>
      <w:r>
        <w:t>Code</w:t>
      </w:r>
      <w:r>
        <w:rPr>
          <w:spacing w:val="-9"/>
        </w:rPr>
        <w:t xml:space="preserve"> </w:t>
      </w:r>
      <w:r>
        <w:t>must</w:t>
      </w:r>
      <w:r>
        <w:rPr>
          <w:spacing w:val="-7"/>
        </w:rPr>
        <w:t xml:space="preserve"> </w:t>
      </w:r>
      <w:r>
        <w:rPr>
          <w:spacing w:val="-2"/>
        </w:rPr>
        <w:t>be</w:t>
      </w:r>
      <w:r>
        <w:rPr>
          <w:spacing w:val="-6"/>
        </w:rPr>
        <w:t xml:space="preserve"> </w:t>
      </w:r>
      <w:r>
        <w:t>submitted</w:t>
      </w:r>
      <w:r>
        <w:rPr>
          <w:spacing w:val="-8"/>
        </w:rPr>
        <w:t xml:space="preserve"> </w:t>
      </w:r>
      <w:r>
        <w:t>to</w:t>
      </w:r>
      <w:r>
        <w:rPr>
          <w:spacing w:val="-7"/>
        </w:rPr>
        <w:t xml:space="preserve"> </w:t>
      </w:r>
      <w:r>
        <w:t>the</w:t>
      </w:r>
      <w:r>
        <w:rPr>
          <w:spacing w:val="-8"/>
        </w:rPr>
        <w:t xml:space="preserve"> </w:t>
      </w:r>
      <w:r>
        <w:t>Audit</w:t>
      </w:r>
      <w:r>
        <w:rPr>
          <w:spacing w:val="-12"/>
        </w:rPr>
        <w:t xml:space="preserve"> </w:t>
      </w:r>
      <w:r>
        <w:t>Committee</w:t>
      </w:r>
      <w:r>
        <w:rPr>
          <w:spacing w:val="-9"/>
        </w:rPr>
        <w:t xml:space="preserve"> </w:t>
      </w:r>
      <w:r>
        <w:t>for</w:t>
      </w:r>
      <w:r>
        <w:rPr>
          <w:spacing w:val="-9"/>
        </w:rPr>
        <w:t xml:space="preserve"> </w:t>
      </w:r>
      <w:r>
        <w:rPr>
          <w:spacing w:val="-1"/>
        </w:rPr>
        <w:t>unanimous</w:t>
      </w:r>
      <w:r>
        <w:rPr>
          <w:spacing w:val="29"/>
        </w:rPr>
        <w:t xml:space="preserve"> </w:t>
      </w:r>
      <w:r>
        <w:rPr>
          <w:spacing w:val="-1"/>
        </w:rPr>
        <w:t>approval.</w:t>
      </w:r>
    </w:p>
    <w:p w:rsidR="00C45BA8" w:rsidRPr="007A3ABE" w:rsidRDefault="00C45BA8" w:rsidP="00B3735C">
      <w:pPr>
        <w:jc w:val="both"/>
      </w:pPr>
    </w:p>
    <w:sectPr w:rsidR="00C45BA8" w:rsidRPr="007A3ABE" w:rsidSect="00C81492">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72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A4DBD" w:rsidRDefault="002A4DBD">
      <w:pPr>
        <w:spacing w:after="0"/>
      </w:pPr>
      <w:r>
        <w:separator/>
      </w:r>
    </w:p>
  </w:endnote>
  <w:endnote w:type="continuationSeparator" w:id="0">
    <w:p w:rsidR="002A4DBD" w:rsidRDefault="002A4DB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0151" w:rsidRPr="00113B83" w:rsidRDefault="00BA0C0B" w:rsidP="00AF3A65">
    <w:pPr>
      <w:pStyle w:val="Footer"/>
    </w:pPr>
    <w:r w:rsidRPr="00113B83">
      <w:cr/>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4AA3" w:rsidRDefault="001C4AA3" w:rsidP="001C4AA3">
    <w:pPr>
      <w:pStyle w:val="Footer"/>
      <w:jc w:val="center"/>
    </w:pPr>
    <w:r>
      <w:t xml:space="preserve">- </w:t>
    </w:r>
    <w:r>
      <w:fldChar w:fldCharType="begin"/>
    </w:r>
    <w:r>
      <w:instrText xml:space="preserve"> PAGE   \* MERGEFORMAT </w:instrText>
    </w:r>
    <w:r>
      <w:fldChar w:fldCharType="separate"/>
    </w:r>
    <w:r w:rsidR="005A2D2E">
      <w:rPr>
        <w:noProof/>
      </w:rPr>
      <w:t>1</w:t>
    </w:r>
    <w:r>
      <w:rPr>
        <w:noProof/>
      </w:rPr>
      <w:fldChar w:fldCharType="end"/>
    </w:r>
    <w:r>
      <w:rPr>
        <w:noProof/>
      </w:rPr>
      <w:t xml:space="preserve"> -</w:t>
    </w:r>
  </w:p>
  <w:sdt>
    <w:sdtPr>
      <w:rPr>
        <w:sz w:val="20"/>
        <w:szCs w:val="20"/>
      </w:rPr>
      <w:alias w:val="Outline Content"/>
      <w:tag w:val="66768365B38347EE9AE2C1315E4AEA23"/>
      <w:id w:val="1041482760"/>
      <w:placeholder>
        <w:docPart w:val="09321D4BDC4148EAAB8B425FF9475F17"/>
      </w:placeholder>
    </w:sdtPr>
    <w:sdtEndPr>
      <w:rPr>
        <w:sz w:val="17"/>
        <w:szCs w:val="24"/>
      </w:rPr>
    </w:sdtEndPr>
    <w:sdtContent>
      <w:p w:rsidR="001C4AA3" w:rsidRDefault="00FA1C01" w:rsidP="001C4AA3">
        <w:pPr>
          <w:pStyle w:val="Footer"/>
        </w:pPr>
        <w:r>
          <w:rPr>
            <w:sz w:val="20"/>
            <w:szCs w:val="20"/>
          </w:rPr>
          <w:t>4827-2516-1423v2</w:t>
        </w:r>
      </w:p>
    </w:sdtContent>
  </w:sdt>
  <w:sdt>
    <w:sdtPr>
      <w:alias w:val="Outline Content"/>
      <w:tag w:val="7FAF8F38DD194BFBBF5E197915C11447"/>
      <w:id w:val="-929267163"/>
      <w:placeholder>
        <w:docPart w:val="BA43586DA084480FAB1B4DB149D6B57E"/>
      </w:placeholder>
      <w:showingPlcHdr/>
    </w:sdtPr>
    <w:sdtEndPr/>
    <w:sdtContent>
      <w:p w:rsidR="001C4AA3" w:rsidRPr="0069785E" w:rsidRDefault="00FA1C01" w:rsidP="00700D4B">
        <w:pPr>
          <w:pStyle w:val="DigitalGuardianFooter"/>
        </w:pP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alias w:val="Outline Content"/>
      <w:tag w:val="66768365B38347EE9AE2C1315E4AEA23"/>
      <w:id w:val="407420334"/>
      <w:placeholder>
        <w:docPart w:val="21BDB7561685460F9AF5F53817922679"/>
      </w:placeholder>
    </w:sdtPr>
    <w:sdtEndPr>
      <w:rPr>
        <w:sz w:val="17"/>
        <w:szCs w:val="24"/>
      </w:rPr>
    </w:sdtEndPr>
    <w:sdtContent>
      <w:p w:rsidR="001C4AA3" w:rsidRDefault="00FA1C01" w:rsidP="001C4AA3">
        <w:pPr>
          <w:pStyle w:val="Footer"/>
        </w:pPr>
        <w:r>
          <w:rPr>
            <w:sz w:val="20"/>
            <w:szCs w:val="20"/>
          </w:rPr>
          <w:t>4827-2516-1423v2</w:t>
        </w:r>
      </w:p>
    </w:sdtContent>
  </w:sdt>
  <w:sdt>
    <w:sdtPr>
      <w:rPr>
        <w:color w:val="FFFFFF" w:themeColor="background1"/>
      </w:rPr>
      <w:alias w:val="Outline Content"/>
      <w:tag w:val="0DD05F7E98FC4F99B1A569733E9967A6"/>
      <w:id w:val="-1014679664"/>
      <w:placeholder>
        <w:docPart w:val="F4ADBB2B8C264092B573EBDB81251E45"/>
      </w:placeholder>
      <w:showingPlcHdr/>
    </w:sdtPr>
    <w:sdtEndPr/>
    <w:sdtContent>
      <w:p w:rsidR="00FC554D" w:rsidRPr="0069785E" w:rsidRDefault="00FA1C01" w:rsidP="00FC554D">
        <w:pPr>
          <w:pStyle w:val="DigitalGuardianFooter"/>
          <w:rPr>
            <w:color w:val="FFFFFF" w:themeColor="background1"/>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A4DBD" w:rsidRDefault="002A4DBD">
      <w:pPr>
        <w:spacing w:after="0"/>
      </w:pPr>
      <w:r>
        <w:separator/>
      </w:r>
    </w:p>
  </w:footnote>
  <w:footnote w:type="continuationSeparator" w:id="0">
    <w:p w:rsidR="002A4DBD" w:rsidRDefault="002A4DB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0151" w:rsidRPr="00113B83" w:rsidRDefault="00BA0C0B" w:rsidP="00AF3A65">
    <w:pPr>
      <w:pStyle w:val="Header"/>
    </w:pPr>
    <w:r w:rsidRPr="00113B83">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1C01" w:rsidRDefault="00FA1C0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1C01" w:rsidRDefault="00FA1C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7B4975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3B6716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18A336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6F87B5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F180A8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2BE063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530219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83C4CB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4CE080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208F97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E94056"/>
    <w:multiLevelType w:val="hybridMultilevel"/>
    <w:tmpl w:val="CF80189E"/>
    <w:lvl w:ilvl="0" w:tplc="BFBACC00">
      <w:start w:val="1"/>
      <w:numFmt w:val="decimal"/>
      <w:lvlText w:val="%1."/>
      <w:lvlJc w:val="left"/>
      <w:pPr>
        <w:ind w:left="821" w:hanging="721"/>
      </w:pPr>
      <w:rPr>
        <w:rFonts w:ascii="Times New Roman" w:eastAsia="Times New Roman" w:hAnsi="Times New Roman" w:hint="default"/>
        <w:b/>
        <w:bCs/>
        <w:sz w:val="24"/>
        <w:szCs w:val="24"/>
      </w:rPr>
    </w:lvl>
    <w:lvl w:ilvl="1" w:tplc="8F52B784">
      <w:start w:val="1"/>
      <w:numFmt w:val="bullet"/>
      <w:lvlText w:val=""/>
      <w:lvlJc w:val="left"/>
      <w:pPr>
        <w:ind w:left="1541" w:hanging="720"/>
      </w:pPr>
      <w:rPr>
        <w:rFonts w:ascii="Symbol" w:eastAsia="Symbol" w:hAnsi="Symbol" w:hint="default"/>
        <w:sz w:val="24"/>
        <w:szCs w:val="24"/>
      </w:rPr>
    </w:lvl>
    <w:lvl w:ilvl="2" w:tplc="E5F6D5D8">
      <w:start w:val="1"/>
      <w:numFmt w:val="bullet"/>
      <w:lvlText w:val="•"/>
      <w:lvlJc w:val="left"/>
      <w:pPr>
        <w:ind w:left="2465" w:hanging="720"/>
      </w:pPr>
      <w:rPr>
        <w:rFonts w:hint="default"/>
      </w:rPr>
    </w:lvl>
    <w:lvl w:ilvl="3" w:tplc="3FD0A45C">
      <w:start w:val="1"/>
      <w:numFmt w:val="bullet"/>
      <w:lvlText w:val="•"/>
      <w:lvlJc w:val="left"/>
      <w:pPr>
        <w:ind w:left="3389" w:hanging="720"/>
      </w:pPr>
      <w:rPr>
        <w:rFonts w:hint="default"/>
      </w:rPr>
    </w:lvl>
    <w:lvl w:ilvl="4" w:tplc="D2F48174">
      <w:start w:val="1"/>
      <w:numFmt w:val="bullet"/>
      <w:lvlText w:val="•"/>
      <w:lvlJc w:val="left"/>
      <w:pPr>
        <w:ind w:left="4314" w:hanging="720"/>
      </w:pPr>
      <w:rPr>
        <w:rFonts w:hint="default"/>
      </w:rPr>
    </w:lvl>
    <w:lvl w:ilvl="5" w:tplc="DC868B8C">
      <w:start w:val="1"/>
      <w:numFmt w:val="bullet"/>
      <w:lvlText w:val="•"/>
      <w:lvlJc w:val="left"/>
      <w:pPr>
        <w:ind w:left="5238" w:hanging="720"/>
      </w:pPr>
      <w:rPr>
        <w:rFonts w:hint="default"/>
      </w:rPr>
    </w:lvl>
    <w:lvl w:ilvl="6" w:tplc="1D1E6CAC">
      <w:start w:val="1"/>
      <w:numFmt w:val="bullet"/>
      <w:lvlText w:val="•"/>
      <w:lvlJc w:val="left"/>
      <w:pPr>
        <w:ind w:left="6162" w:hanging="720"/>
      </w:pPr>
      <w:rPr>
        <w:rFonts w:hint="default"/>
      </w:rPr>
    </w:lvl>
    <w:lvl w:ilvl="7" w:tplc="81F2C96E">
      <w:start w:val="1"/>
      <w:numFmt w:val="bullet"/>
      <w:lvlText w:val="•"/>
      <w:lvlJc w:val="left"/>
      <w:pPr>
        <w:ind w:left="7087" w:hanging="720"/>
      </w:pPr>
      <w:rPr>
        <w:rFonts w:hint="default"/>
      </w:rPr>
    </w:lvl>
    <w:lvl w:ilvl="8" w:tplc="38F0C7A0">
      <w:start w:val="1"/>
      <w:numFmt w:val="bullet"/>
      <w:lvlText w:val="•"/>
      <w:lvlJc w:val="left"/>
      <w:pPr>
        <w:ind w:left="8011" w:hanging="720"/>
      </w:pPr>
      <w:rPr>
        <w:rFonts w:hint="default"/>
      </w:rPr>
    </w:lvl>
  </w:abstractNum>
  <w:num w:numId="1">
    <w:abstractNumId w:val="0"/>
  </w:num>
  <w:num w:numId="2">
    <w:abstractNumId w:val="1"/>
  </w:num>
  <w:num w:numId="3">
    <w:abstractNumId w:val="2"/>
  </w:num>
  <w:num w:numId="4">
    <w:abstractNumId w:val="3"/>
  </w:num>
  <w:num w:numId="5">
    <w:abstractNumId w:val="8"/>
  </w:num>
  <w:num w:numId="6">
    <w:abstractNumId w:val="5"/>
  </w:num>
  <w:num w:numId="7">
    <w:abstractNumId w:val="4"/>
  </w:num>
  <w:num w:numId="8">
    <w:abstractNumId w:val="6"/>
  </w:num>
  <w:num w:numId="9">
    <w:abstractNumId w:val="9"/>
  </w:num>
  <w:num w:numId="10">
    <w:abstractNumId w:val="7"/>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567"/>
  <w:hyphenationZone w:val="425"/>
  <w:drawingGridHorizontalSpacing w:val="115"/>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4DBD"/>
    <w:rsid w:val="0000011C"/>
    <w:rsid w:val="0000273B"/>
    <w:rsid w:val="0002291A"/>
    <w:rsid w:val="00027F87"/>
    <w:rsid w:val="00052509"/>
    <w:rsid w:val="00063F82"/>
    <w:rsid w:val="0006632B"/>
    <w:rsid w:val="00075EA0"/>
    <w:rsid w:val="0009530C"/>
    <w:rsid w:val="000A2287"/>
    <w:rsid w:val="000A242E"/>
    <w:rsid w:val="000A4ADF"/>
    <w:rsid w:val="000B0B84"/>
    <w:rsid w:val="000D381C"/>
    <w:rsid w:val="000D5F93"/>
    <w:rsid w:val="000E47F0"/>
    <w:rsid w:val="000F3372"/>
    <w:rsid w:val="00103E61"/>
    <w:rsid w:val="00113B83"/>
    <w:rsid w:val="00133517"/>
    <w:rsid w:val="001354DE"/>
    <w:rsid w:val="00144148"/>
    <w:rsid w:val="00147ED4"/>
    <w:rsid w:val="00154634"/>
    <w:rsid w:val="001613C0"/>
    <w:rsid w:val="001624D5"/>
    <w:rsid w:val="00167C2D"/>
    <w:rsid w:val="001B149B"/>
    <w:rsid w:val="001B6BF6"/>
    <w:rsid w:val="001B785C"/>
    <w:rsid w:val="001C4AA3"/>
    <w:rsid w:val="001C6D1B"/>
    <w:rsid w:val="001F7F21"/>
    <w:rsid w:val="00203415"/>
    <w:rsid w:val="00203B63"/>
    <w:rsid w:val="00204F1B"/>
    <w:rsid w:val="002100C0"/>
    <w:rsid w:val="00215676"/>
    <w:rsid w:val="00242B96"/>
    <w:rsid w:val="00252EC3"/>
    <w:rsid w:val="00253B34"/>
    <w:rsid w:val="002737F9"/>
    <w:rsid w:val="002859E1"/>
    <w:rsid w:val="002879DE"/>
    <w:rsid w:val="002A0056"/>
    <w:rsid w:val="002A4DBD"/>
    <w:rsid w:val="002A6D06"/>
    <w:rsid w:val="002B65A9"/>
    <w:rsid w:val="002B6B06"/>
    <w:rsid w:val="002C5FD8"/>
    <w:rsid w:val="002D0EE2"/>
    <w:rsid w:val="002D16D7"/>
    <w:rsid w:val="002E41AD"/>
    <w:rsid w:val="002F38A9"/>
    <w:rsid w:val="002F4247"/>
    <w:rsid w:val="00307C57"/>
    <w:rsid w:val="00314390"/>
    <w:rsid w:val="00315FD7"/>
    <w:rsid w:val="00343799"/>
    <w:rsid w:val="003441FC"/>
    <w:rsid w:val="00352C09"/>
    <w:rsid w:val="00370AE1"/>
    <w:rsid w:val="003762B8"/>
    <w:rsid w:val="00394AB6"/>
    <w:rsid w:val="003A3060"/>
    <w:rsid w:val="003C51E1"/>
    <w:rsid w:val="003E248C"/>
    <w:rsid w:val="00403943"/>
    <w:rsid w:val="00430A05"/>
    <w:rsid w:val="00436D73"/>
    <w:rsid w:val="0045734E"/>
    <w:rsid w:val="00462F91"/>
    <w:rsid w:val="00464B0E"/>
    <w:rsid w:val="004757AC"/>
    <w:rsid w:val="00491B71"/>
    <w:rsid w:val="00492844"/>
    <w:rsid w:val="004A620B"/>
    <w:rsid w:val="0050612A"/>
    <w:rsid w:val="00524ADB"/>
    <w:rsid w:val="00532B3B"/>
    <w:rsid w:val="00552401"/>
    <w:rsid w:val="00570A1F"/>
    <w:rsid w:val="00581842"/>
    <w:rsid w:val="00581BBE"/>
    <w:rsid w:val="005853CF"/>
    <w:rsid w:val="00587769"/>
    <w:rsid w:val="005A2D2E"/>
    <w:rsid w:val="005A3148"/>
    <w:rsid w:val="005A657D"/>
    <w:rsid w:val="005D238A"/>
    <w:rsid w:val="005E20B7"/>
    <w:rsid w:val="005E69CF"/>
    <w:rsid w:val="005F068F"/>
    <w:rsid w:val="0061534F"/>
    <w:rsid w:val="006220A3"/>
    <w:rsid w:val="0062504D"/>
    <w:rsid w:val="006262C8"/>
    <w:rsid w:val="006302A0"/>
    <w:rsid w:val="0063123A"/>
    <w:rsid w:val="0066485D"/>
    <w:rsid w:val="00684359"/>
    <w:rsid w:val="006913E8"/>
    <w:rsid w:val="00692849"/>
    <w:rsid w:val="0069785E"/>
    <w:rsid w:val="006A2050"/>
    <w:rsid w:val="006A762B"/>
    <w:rsid w:val="006B0887"/>
    <w:rsid w:val="006D30DB"/>
    <w:rsid w:val="006E5CE9"/>
    <w:rsid w:val="006E7BAE"/>
    <w:rsid w:val="00700D4B"/>
    <w:rsid w:val="007112B3"/>
    <w:rsid w:val="00727224"/>
    <w:rsid w:val="007678CC"/>
    <w:rsid w:val="00787372"/>
    <w:rsid w:val="00792B32"/>
    <w:rsid w:val="00793FC9"/>
    <w:rsid w:val="007A0802"/>
    <w:rsid w:val="007A215B"/>
    <w:rsid w:val="007A3ABE"/>
    <w:rsid w:val="007A6709"/>
    <w:rsid w:val="007C6EF9"/>
    <w:rsid w:val="007D2DBD"/>
    <w:rsid w:val="007F6E34"/>
    <w:rsid w:val="008140CB"/>
    <w:rsid w:val="0081686E"/>
    <w:rsid w:val="00821973"/>
    <w:rsid w:val="00831A50"/>
    <w:rsid w:val="0083579E"/>
    <w:rsid w:val="00840570"/>
    <w:rsid w:val="008475EE"/>
    <w:rsid w:val="00863047"/>
    <w:rsid w:val="00870665"/>
    <w:rsid w:val="0088399C"/>
    <w:rsid w:val="008A7C56"/>
    <w:rsid w:val="008B6D28"/>
    <w:rsid w:val="008C3407"/>
    <w:rsid w:val="008D109C"/>
    <w:rsid w:val="008D2B2A"/>
    <w:rsid w:val="008D3A9B"/>
    <w:rsid w:val="008E2DAD"/>
    <w:rsid w:val="008E3115"/>
    <w:rsid w:val="008F35E7"/>
    <w:rsid w:val="008F7CEB"/>
    <w:rsid w:val="009051CD"/>
    <w:rsid w:val="009115B5"/>
    <w:rsid w:val="0091788E"/>
    <w:rsid w:val="009401F0"/>
    <w:rsid w:val="00954365"/>
    <w:rsid w:val="00974582"/>
    <w:rsid w:val="00980447"/>
    <w:rsid w:val="009B75EE"/>
    <w:rsid w:val="009E1556"/>
    <w:rsid w:val="009F28F3"/>
    <w:rsid w:val="00A02917"/>
    <w:rsid w:val="00A108CB"/>
    <w:rsid w:val="00A17E15"/>
    <w:rsid w:val="00A25B28"/>
    <w:rsid w:val="00A7452C"/>
    <w:rsid w:val="00A820F6"/>
    <w:rsid w:val="00A91797"/>
    <w:rsid w:val="00AA0496"/>
    <w:rsid w:val="00AA446D"/>
    <w:rsid w:val="00AA4923"/>
    <w:rsid w:val="00AA7850"/>
    <w:rsid w:val="00AD4233"/>
    <w:rsid w:val="00AD5488"/>
    <w:rsid w:val="00AD6820"/>
    <w:rsid w:val="00AE318C"/>
    <w:rsid w:val="00AF3A65"/>
    <w:rsid w:val="00AF500A"/>
    <w:rsid w:val="00AF55B4"/>
    <w:rsid w:val="00B3735C"/>
    <w:rsid w:val="00B51455"/>
    <w:rsid w:val="00B53B57"/>
    <w:rsid w:val="00B6082E"/>
    <w:rsid w:val="00B63B87"/>
    <w:rsid w:val="00B9339D"/>
    <w:rsid w:val="00BA0C0B"/>
    <w:rsid w:val="00BB0CF7"/>
    <w:rsid w:val="00BC4B40"/>
    <w:rsid w:val="00BF015E"/>
    <w:rsid w:val="00BF4A0E"/>
    <w:rsid w:val="00C061F2"/>
    <w:rsid w:val="00C06E31"/>
    <w:rsid w:val="00C26FC2"/>
    <w:rsid w:val="00C30111"/>
    <w:rsid w:val="00C3796F"/>
    <w:rsid w:val="00C37A58"/>
    <w:rsid w:val="00C45BA8"/>
    <w:rsid w:val="00C46571"/>
    <w:rsid w:val="00C7327C"/>
    <w:rsid w:val="00C81492"/>
    <w:rsid w:val="00C81845"/>
    <w:rsid w:val="00CA5353"/>
    <w:rsid w:val="00CC0BBA"/>
    <w:rsid w:val="00D26EA4"/>
    <w:rsid w:val="00D32DD2"/>
    <w:rsid w:val="00D32F10"/>
    <w:rsid w:val="00D344E0"/>
    <w:rsid w:val="00D62727"/>
    <w:rsid w:val="00D86A16"/>
    <w:rsid w:val="00D95553"/>
    <w:rsid w:val="00DA6300"/>
    <w:rsid w:val="00DC42CC"/>
    <w:rsid w:val="00DC4311"/>
    <w:rsid w:val="00DC43EC"/>
    <w:rsid w:val="00DF4A28"/>
    <w:rsid w:val="00E0345C"/>
    <w:rsid w:val="00E1042D"/>
    <w:rsid w:val="00E70151"/>
    <w:rsid w:val="00EA739C"/>
    <w:rsid w:val="00EB4426"/>
    <w:rsid w:val="00EC0BE0"/>
    <w:rsid w:val="00EC3D52"/>
    <w:rsid w:val="00ED335E"/>
    <w:rsid w:val="00EE2E3A"/>
    <w:rsid w:val="00EE3289"/>
    <w:rsid w:val="00F00F3E"/>
    <w:rsid w:val="00F0652C"/>
    <w:rsid w:val="00F102F6"/>
    <w:rsid w:val="00F106DD"/>
    <w:rsid w:val="00F1362B"/>
    <w:rsid w:val="00F21AC1"/>
    <w:rsid w:val="00F25853"/>
    <w:rsid w:val="00F563E9"/>
    <w:rsid w:val="00F65833"/>
    <w:rsid w:val="00F94CA1"/>
    <w:rsid w:val="00F96BCD"/>
    <w:rsid w:val="00FA1C01"/>
    <w:rsid w:val="00FA2A1B"/>
    <w:rsid w:val="00FC554D"/>
    <w:rsid w:val="00FE69EA"/>
    <w:rsid w:val="00FF25D2"/>
    <w:rsid w:val="00FF4C03"/>
  </w:rsids>
  <m:mathPr>
    <m:mathFont m:val="Cambria Math"/>
    <m:brkBin m:val="before"/>
    <m:brkBinSub m:val="--"/>
    <m:smallFrac m:val="0"/>
    <m:dispDef/>
    <m:lMargin m:val="0"/>
    <m:rMargin m:val="0"/>
    <m:defJc m:val="centerGroup"/>
    <m:wrapIndent m:val="1440"/>
    <m:intLim m:val="subSup"/>
    <m:naryLim m:val="undOvr"/>
  </m:mathPr>
  <w:themeFontLang w:val="en-US" w:eastAsia="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D28FEED"/>
  <w15:chartTrackingRefBased/>
  <w15:docId w15:val="{082EF375-31DA-4B6E-8F4B-D467A298A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imes New Roman"/>
        <w:sz w:val="24"/>
        <w:szCs w:val="24"/>
        <w:lang w:val="en-US" w:eastAsia="en-US" w:bidi="en-US"/>
      </w:rPr>
    </w:rPrDefault>
    <w:pPrDefault/>
  </w:docDefaults>
  <w:latentStyles w:defLockedState="0" w:defUIPriority="99" w:defSemiHidden="0" w:defUnhideWhenUsed="0" w:defQFormat="0" w:count="377">
    <w:lsdException w:name="Normal" w:uiPriority="0" w:qFormat="1"/>
    <w:lsdException w:name="heading 1" w:semiHidden="1" w:uiPriority="9" w:qFormat="1"/>
    <w:lsdException w:name="heading 2" w:semiHidden="1" w:uiPriority="9"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69"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59" w:unhideWhenUsed="1"/>
    <w:lsdException w:name="List Number" w:semiHidden="1" w:uiPriority="59" w:unhideWhenUsed="1"/>
    <w:lsdException w:name="List 2" w:semiHidden="1" w:uiPriority="59" w:unhideWhenUsed="1"/>
    <w:lsdException w:name="List 3" w:semiHidden="1" w:uiPriority="59" w:unhideWhenUsed="1"/>
    <w:lsdException w:name="List 4" w:semiHidden="1" w:uiPriority="59" w:unhideWhenUsed="1"/>
    <w:lsdException w:name="List 5" w:semiHidden="1" w:uiPriority="59" w:unhideWhenUsed="1"/>
    <w:lsdException w:name="List Bullet 2" w:semiHidden="1" w:uiPriority="59" w:unhideWhenUsed="1"/>
    <w:lsdException w:name="List Bullet 3" w:semiHidden="1" w:uiPriority="59" w:unhideWhenUsed="1"/>
    <w:lsdException w:name="List Bullet 4" w:semiHidden="1" w:uiPriority="59" w:unhideWhenUsed="1"/>
    <w:lsdException w:name="List Bullet 5" w:semiHidden="1" w:uiPriority="59" w:unhideWhenUsed="1"/>
    <w:lsdException w:name="List Number 2" w:semiHidden="1" w:uiPriority="59" w:unhideWhenUsed="1"/>
    <w:lsdException w:name="List Number 3" w:semiHidden="1" w:uiPriority="59" w:unhideWhenUsed="1"/>
    <w:lsdException w:name="List Number 4" w:semiHidden="1" w:uiPriority="59" w:unhideWhenUsed="1"/>
    <w:lsdException w:name="List Number 5" w:semiHidden="1" w:uiPriority="59" w:unhideWhenUsed="1"/>
    <w:lsdException w:name="Title" w:uiPriority="19" w:qFormat="1"/>
    <w:lsdException w:name="Closing" w:semiHidden="1" w:unhideWhenUsed="1"/>
    <w:lsdException w:name="Signature" w:uiPriority="49"/>
    <w:lsdException w:name="Default Paragraph Font" w:semiHidden="1" w:uiPriority="1" w:unhideWhenUsed="1"/>
    <w:lsdException w:name="Body Text" w:semiHidden="1" w:uiPriority="1" w:unhideWhenUsed="1" w:qFormat="1"/>
    <w:lsdException w:name="Body Text Indent" w:semiHidden="1" w:uiPriority="0" w:unhideWhenUsed="1" w:qFormat="1"/>
    <w:lsdException w:name="List Continue" w:semiHidden="1" w:uiPriority="59" w:unhideWhenUsed="1"/>
    <w:lsdException w:name="List Continue 2" w:semiHidden="1" w:uiPriority="59" w:unhideWhenUsed="1"/>
    <w:lsdException w:name="List Continue 3" w:semiHidden="1" w:uiPriority="59" w:unhideWhenUsed="1"/>
    <w:lsdException w:name="List Continue 4" w:semiHidden="1" w:uiPriority="59" w:unhideWhenUsed="1"/>
    <w:lsdException w:name="List Continue 5" w:semiHidden="1" w:uiPriority="59"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uiPriority="0"/>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qFormat="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semiHidden="1" w:unhideWhenUsed="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lsdException w:name="Quote" w:semiHidden="1" w:uiPriority="29"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nhideWhenUsed="1"/>
    <w:lsdException w:name="Intense Emphasis" w:semiHidden="1" w:unhideWhenUsed="1"/>
    <w:lsdException w:name="Subtle Reference" w:semiHidden="1" w:unhideWhenUsed="1"/>
    <w:lsdException w:name="Intense Reference" w:semiHidden="1" w:unhideWhenUsed="1"/>
    <w:lsdException w:name="Book Title" w:semiHidden="1" w:uiPriority="33" w:unhideWhenUsed="1"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9"/>
    <w:qFormat/>
    <w:rsid w:val="00A7452C"/>
    <w:pPr>
      <w:spacing w:after="240"/>
    </w:pPr>
  </w:style>
  <w:style w:type="paragraph" w:styleId="Heading1">
    <w:name w:val="heading 1"/>
    <w:basedOn w:val="Normal"/>
    <w:next w:val="Normal"/>
    <w:link w:val="Heading1Char"/>
    <w:uiPriority w:val="19"/>
    <w:qFormat/>
    <w:rsid w:val="00154634"/>
    <w:pPr>
      <w:keepNext/>
      <w:keepLines/>
      <w:outlineLvl w:val="0"/>
    </w:pPr>
    <w:rPr>
      <w:szCs w:val="32"/>
    </w:rPr>
  </w:style>
  <w:style w:type="paragraph" w:styleId="Heading2">
    <w:name w:val="heading 2"/>
    <w:basedOn w:val="Normal"/>
    <w:next w:val="Normal"/>
    <w:link w:val="Heading2Char"/>
    <w:uiPriority w:val="19"/>
    <w:qFormat/>
    <w:rsid w:val="00154634"/>
    <w:pPr>
      <w:keepNext/>
      <w:keepLines/>
      <w:outlineLvl w:val="1"/>
    </w:pPr>
    <w:rPr>
      <w:szCs w:val="26"/>
    </w:rPr>
  </w:style>
  <w:style w:type="paragraph" w:styleId="Heading3">
    <w:name w:val="heading 3"/>
    <w:basedOn w:val="Normal"/>
    <w:next w:val="Normal"/>
    <w:link w:val="Heading3Char"/>
    <w:uiPriority w:val="19"/>
    <w:qFormat/>
    <w:rsid w:val="00154634"/>
    <w:pPr>
      <w:keepNext/>
      <w:keepLines/>
      <w:outlineLvl w:val="2"/>
    </w:pPr>
  </w:style>
  <w:style w:type="paragraph" w:styleId="Heading4">
    <w:name w:val="heading 4"/>
    <w:basedOn w:val="Normal"/>
    <w:next w:val="Normal"/>
    <w:link w:val="Heading4Char"/>
    <w:uiPriority w:val="19"/>
    <w:semiHidden/>
    <w:unhideWhenUsed/>
    <w:rsid w:val="00154634"/>
    <w:pPr>
      <w:keepNext/>
      <w:keepLines/>
      <w:outlineLvl w:val="3"/>
    </w:pPr>
    <w:rPr>
      <w:iCs/>
    </w:rPr>
  </w:style>
  <w:style w:type="paragraph" w:styleId="Heading5">
    <w:name w:val="heading 5"/>
    <w:basedOn w:val="Normal"/>
    <w:next w:val="Normal"/>
    <w:link w:val="Heading5Char"/>
    <w:uiPriority w:val="19"/>
    <w:semiHidden/>
    <w:unhideWhenUsed/>
    <w:rsid w:val="00154634"/>
    <w:pPr>
      <w:keepNext/>
      <w:keepLines/>
      <w:outlineLvl w:val="4"/>
    </w:pPr>
  </w:style>
  <w:style w:type="paragraph" w:styleId="Heading6">
    <w:name w:val="heading 6"/>
    <w:basedOn w:val="Normal"/>
    <w:next w:val="Normal"/>
    <w:link w:val="Heading6Char"/>
    <w:uiPriority w:val="19"/>
    <w:semiHidden/>
    <w:unhideWhenUsed/>
    <w:rsid w:val="00154634"/>
    <w:pPr>
      <w:keepNext/>
      <w:keepLines/>
      <w:outlineLvl w:val="5"/>
    </w:pPr>
  </w:style>
  <w:style w:type="paragraph" w:styleId="Heading7">
    <w:name w:val="heading 7"/>
    <w:basedOn w:val="Normal"/>
    <w:next w:val="Normal"/>
    <w:link w:val="Heading7Char"/>
    <w:uiPriority w:val="19"/>
    <w:semiHidden/>
    <w:unhideWhenUsed/>
    <w:rsid w:val="00154634"/>
    <w:pPr>
      <w:keepNext/>
      <w:keepLines/>
      <w:outlineLvl w:val="6"/>
    </w:pPr>
    <w:rPr>
      <w:iCs/>
    </w:rPr>
  </w:style>
  <w:style w:type="paragraph" w:styleId="Heading8">
    <w:name w:val="heading 8"/>
    <w:basedOn w:val="Normal"/>
    <w:next w:val="Normal"/>
    <w:link w:val="Heading8Char"/>
    <w:uiPriority w:val="19"/>
    <w:semiHidden/>
    <w:unhideWhenUsed/>
    <w:rsid w:val="00154634"/>
    <w:pPr>
      <w:keepNext/>
      <w:keepLines/>
      <w:outlineLvl w:val="7"/>
    </w:pPr>
    <w:rPr>
      <w:szCs w:val="21"/>
    </w:rPr>
  </w:style>
  <w:style w:type="paragraph" w:styleId="Heading9">
    <w:name w:val="heading 9"/>
    <w:basedOn w:val="Normal"/>
    <w:next w:val="Normal"/>
    <w:link w:val="Heading9Char"/>
    <w:uiPriority w:val="19"/>
    <w:semiHidden/>
    <w:unhideWhenUsed/>
    <w:rsid w:val="00154634"/>
    <w:pPr>
      <w:keepNext/>
      <w:keepLines/>
      <w:outlineLvl w:val="8"/>
    </w:pPr>
    <w:rPr>
      <w:iCs/>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emiHidden/>
    <w:rsid w:val="00154634"/>
    <w:rPr>
      <w:vertAlign w:val="superscript"/>
    </w:rPr>
  </w:style>
  <w:style w:type="paragraph" w:styleId="FootnoteText">
    <w:name w:val="footnote text"/>
    <w:uiPriority w:val="99"/>
    <w:unhideWhenUsed/>
    <w:rsid w:val="00154634"/>
    <w:rPr>
      <w:szCs w:val="23"/>
    </w:rPr>
  </w:style>
  <w:style w:type="paragraph" w:customStyle="1" w:styleId="Address">
    <w:name w:val="Address"/>
    <w:basedOn w:val="Normal"/>
    <w:uiPriority w:val="99"/>
    <w:semiHidden/>
    <w:rsid w:val="00BB0CF7"/>
    <w:pPr>
      <w:spacing w:after="0"/>
    </w:pPr>
  </w:style>
  <w:style w:type="paragraph" w:customStyle="1" w:styleId="Attention">
    <w:name w:val="Attention"/>
    <w:basedOn w:val="Normal"/>
    <w:uiPriority w:val="99"/>
    <w:semiHidden/>
    <w:rsid w:val="00BB0CF7"/>
    <w:pPr>
      <w:spacing w:before="240"/>
    </w:pPr>
  </w:style>
  <w:style w:type="paragraph" w:customStyle="1" w:styleId="AuthorInfoLetterhead">
    <w:name w:val="AuthorInfoLetterhead"/>
    <w:basedOn w:val="Normal"/>
    <w:uiPriority w:val="99"/>
    <w:semiHidden/>
    <w:rsid w:val="00BB0CF7"/>
    <w:pPr>
      <w:spacing w:after="0"/>
      <w:jc w:val="center"/>
    </w:pPr>
    <w:rPr>
      <w:spacing w:val="2"/>
      <w:sz w:val="14"/>
      <w:szCs w:val="20"/>
    </w:rPr>
  </w:style>
  <w:style w:type="paragraph" w:customStyle="1" w:styleId="AuthorNameLetterhead">
    <w:name w:val="AuthorNameLetterhead"/>
    <w:basedOn w:val="Normal"/>
    <w:uiPriority w:val="99"/>
    <w:semiHidden/>
    <w:rsid w:val="00BB0CF7"/>
    <w:pPr>
      <w:spacing w:before="180" w:after="0"/>
      <w:contextualSpacing/>
      <w:jc w:val="center"/>
    </w:pPr>
    <w:rPr>
      <w:spacing w:val="2"/>
      <w:sz w:val="18"/>
      <w:szCs w:val="20"/>
    </w:rPr>
  </w:style>
  <w:style w:type="paragraph" w:customStyle="1" w:styleId="AuthorTitleLetterhead">
    <w:name w:val="AuthorTitleLetterhead"/>
    <w:basedOn w:val="AuthorNameLetterhead"/>
    <w:uiPriority w:val="99"/>
    <w:semiHidden/>
    <w:rsid w:val="00BB0CF7"/>
    <w:pPr>
      <w:spacing w:before="0"/>
    </w:pPr>
    <w:rPr>
      <w:sz w:val="14"/>
    </w:rPr>
  </w:style>
  <w:style w:type="paragraph" w:styleId="BalloonText">
    <w:name w:val="Balloon Text"/>
    <w:basedOn w:val="Normal"/>
    <w:link w:val="BalloonTextChar"/>
    <w:uiPriority w:val="99"/>
    <w:semiHidden/>
    <w:rsid w:val="00BB0CF7"/>
    <w:pPr>
      <w:spacing w:after="0"/>
    </w:pPr>
    <w:rPr>
      <w:rFonts w:hAnsi="Tahoma" w:cs="Tahoma"/>
      <w:sz w:val="16"/>
      <w:szCs w:val="16"/>
    </w:rPr>
  </w:style>
  <w:style w:type="character" w:customStyle="1" w:styleId="BalloonTextChar">
    <w:name w:val="Balloon Text Char"/>
    <w:basedOn w:val="DefaultParagraphFont"/>
    <w:link w:val="BalloonText"/>
    <w:uiPriority w:val="99"/>
    <w:semiHidden/>
    <w:rsid w:val="00BB0CF7"/>
    <w:rPr>
      <w:rFonts w:asciiTheme="minorHAnsi" w:eastAsia="Times New Roman" w:hAnsi="Tahoma" w:cs="Tahoma"/>
      <w:sz w:val="16"/>
      <w:szCs w:val="16"/>
    </w:rPr>
  </w:style>
  <w:style w:type="paragraph" w:customStyle="1" w:styleId="bcc">
    <w:name w:val="bcc"/>
    <w:basedOn w:val="Normal"/>
    <w:uiPriority w:val="99"/>
    <w:semiHidden/>
    <w:rsid w:val="00BB0CF7"/>
    <w:pPr>
      <w:spacing w:after="0"/>
      <w:ind w:left="720" w:hanging="720"/>
    </w:pPr>
    <w:rPr>
      <w:szCs w:val="20"/>
    </w:rPr>
  </w:style>
  <w:style w:type="paragraph" w:styleId="Bibliography">
    <w:name w:val="Bibliography"/>
    <w:basedOn w:val="Normal"/>
    <w:next w:val="Normal"/>
    <w:uiPriority w:val="99"/>
    <w:semiHidden/>
    <w:rsid w:val="00BB0CF7"/>
    <w:pPr>
      <w:spacing w:after="0"/>
    </w:pPr>
  </w:style>
  <w:style w:type="paragraph" w:styleId="BlockText">
    <w:name w:val="Block Text"/>
    <w:basedOn w:val="Normal"/>
    <w:uiPriority w:val="29"/>
    <w:rsid w:val="00154634"/>
    <w:pPr>
      <w:ind w:left="1440" w:right="1440"/>
    </w:pPr>
    <w:rPr>
      <w:iCs/>
    </w:rPr>
  </w:style>
  <w:style w:type="paragraph" w:styleId="BodyText">
    <w:name w:val="Body Text"/>
    <w:basedOn w:val="Normal"/>
    <w:link w:val="BodyTextChar"/>
    <w:uiPriority w:val="1"/>
    <w:qFormat/>
    <w:rsid w:val="00352C09"/>
  </w:style>
  <w:style w:type="character" w:customStyle="1" w:styleId="BodyTextChar">
    <w:name w:val="Body Text Char"/>
    <w:basedOn w:val="DefaultParagraphFont"/>
    <w:link w:val="BodyText"/>
    <w:rsid w:val="00352C09"/>
    <w:rPr>
      <w:rFonts w:asciiTheme="minorHAnsi" w:eastAsia="Times New Roman" w:hAnsi="Times New Roman" w:cs="Times New Roman"/>
    </w:rPr>
  </w:style>
  <w:style w:type="paragraph" w:customStyle="1" w:styleId="BodyText5">
    <w:name w:val="Body Text .5"/>
    <w:basedOn w:val="Normal"/>
    <w:link w:val="BodyText5Char"/>
    <w:qFormat/>
    <w:rsid w:val="00352C09"/>
    <w:pPr>
      <w:ind w:firstLine="720"/>
    </w:pPr>
  </w:style>
  <w:style w:type="character" w:customStyle="1" w:styleId="BodyText5Char">
    <w:name w:val="Body Text .5 Char"/>
    <w:basedOn w:val="DefaultParagraphFont"/>
    <w:link w:val="BodyText5"/>
    <w:rsid w:val="00352C09"/>
    <w:rPr>
      <w:rFonts w:asciiTheme="minorHAnsi" w:eastAsia="Times New Roman" w:hAnsi="Times New Roman" w:cs="Times New Roman"/>
    </w:rPr>
  </w:style>
  <w:style w:type="paragraph" w:customStyle="1" w:styleId="BodyText1">
    <w:name w:val="Body Text 1"/>
    <w:basedOn w:val="Normal"/>
    <w:link w:val="BodyText1Char"/>
    <w:qFormat/>
    <w:rsid w:val="00352C09"/>
    <w:pPr>
      <w:ind w:firstLine="1440"/>
    </w:pPr>
  </w:style>
  <w:style w:type="character" w:customStyle="1" w:styleId="BodyText1Char">
    <w:name w:val="Body Text 1 Char"/>
    <w:basedOn w:val="DefaultParagraphFont"/>
    <w:link w:val="BodyText1"/>
    <w:rsid w:val="00352C09"/>
    <w:rPr>
      <w:rFonts w:asciiTheme="minorHAnsi" w:eastAsia="Times New Roman" w:hAnsi="Times New Roman" w:cs="Times New Roman"/>
    </w:rPr>
  </w:style>
  <w:style w:type="paragraph" w:customStyle="1" w:styleId="BodyText15">
    <w:name w:val="Body Text 1.5"/>
    <w:basedOn w:val="Normal"/>
    <w:link w:val="BodyText15Char"/>
    <w:rsid w:val="00352C09"/>
    <w:pPr>
      <w:ind w:firstLine="2160"/>
    </w:pPr>
  </w:style>
  <w:style w:type="character" w:customStyle="1" w:styleId="BodyText15Char">
    <w:name w:val="Body Text 1.5 Char"/>
    <w:basedOn w:val="DefaultParagraphFont"/>
    <w:link w:val="BodyText15"/>
    <w:rsid w:val="00352C09"/>
    <w:rPr>
      <w:rFonts w:asciiTheme="minorHAnsi" w:eastAsia="Times New Roman" w:hAnsi="Times New Roman" w:cs="Times New Roman"/>
    </w:rPr>
  </w:style>
  <w:style w:type="paragraph" w:styleId="BodyText2">
    <w:name w:val="Body Text 2"/>
    <w:basedOn w:val="Normal"/>
    <w:link w:val="BodyText2Char"/>
    <w:unhideWhenUsed/>
    <w:rsid w:val="005A2D2E"/>
    <w:pPr>
      <w:ind w:left="720"/>
    </w:pPr>
  </w:style>
  <w:style w:type="character" w:customStyle="1" w:styleId="BodyText2Char">
    <w:name w:val="Body Text 2 Char"/>
    <w:basedOn w:val="DefaultParagraphFont"/>
    <w:link w:val="BodyText2"/>
    <w:rsid w:val="005A2D2E"/>
  </w:style>
  <w:style w:type="paragraph" w:styleId="BodyText3">
    <w:name w:val="Body Text 3"/>
    <w:basedOn w:val="Normal"/>
    <w:link w:val="BodyText3Char"/>
    <w:unhideWhenUsed/>
    <w:rsid w:val="005A2D2E"/>
    <w:pPr>
      <w:ind w:left="1440"/>
    </w:pPr>
    <w:rPr>
      <w:szCs w:val="16"/>
    </w:rPr>
  </w:style>
  <w:style w:type="character" w:customStyle="1" w:styleId="BodyText3Char">
    <w:name w:val="Body Text 3 Char"/>
    <w:basedOn w:val="DefaultParagraphFont"/>
    <w:link w:val="BodyText3"/>
    <w:rsid w:val="005A2D2E"/>
    <w:rPr>
      <w:szCs w:val="16"/>
    </w:rPr>
  </w:style>
  <w:style w:type="paragraph" w:customStyle="1" w:styleId="BodyTextDbl">
    <w:name w:val="Body Text Dbl"/>
    <w:basedOn w:val="Normal"/>
    <w:link w:val="BodyTextDblChar"/>
    <w:rsid w:val="00154634"/>
    <w:pPr>
      <w:spacing w:after="0" w:line="480" w:lineRule="auto"/>
    </w:pPr>
  </w:style>
  <w:style w:type="character" w:customStyle="1" w:styleId="BodyTextDblChar">
    <w:name w:val="Body Text Dbl Char"/>
    <w:basedOn w:val="DefaultParagraphFont"/>
    <w:link w:val="BodyTextDbl"/>
    <w:rsid w:val="00154634"/>
    <w:rPr>
      <w:rFonts w:asciiTheme="minorHAnsi" w:eastAsia="Times New Roman" w:cs="Times New Roman"/>
      <w:sz w:val="24"/>
      <w:szCs w:val="24"/>
    </w:rPr>
  </w:style>
  <w:style w:type="paragraph" w:customStyle="1" w:styleId="BodyTextDbl5">
    <w:name w:val="Body Text Dbl .5"/>
    <w:basedOn w:val="Normal"/>
    <w:link w:val="BodyTextDbl5Char"/>
    <w:rsid w:val="00403943"/>
    <w:pPr>
      <w:spacing w:after="0" w:line="480" w:lineRule="auto"/>
      <w:ind w:firstLine="720"/>
    </w:pPr>
  </w:style>
  <w:style w:type="character" w:customStyle="1" w:styleId="BodyTextDbl5Char">
    <w:name w:val="Body Text Dbl .5 Char"/>
    <w:basedOn w:val="DefaultParagraphFont"/>
    <w:link w:val="BodyTextDbl5"/>
    <w:rsid w:val="00403943"/>
    <w:rPr>
      <w:rFonts w:asciiTheme="minorHAnsi" w:hAnsiTheme="minorHAnsi"/>
    </w:rPr>
  </w:style>
  <w:style w:type="paragraph" w:styleId="BodyTextFirstIndent">
    <w:name w:val="Body Text First Indent"/>
    <w:basedOn w:val="BodyText"/>
    <w:link w:val="BodyTextFirstIndentChar"/>
    <w:unhideWhenUsed/>
    <w:rsid w:val="005A2D2E"/>
    <w:pPr>
      <w:ind w:firstLine="720"/>
    </w:pPr>
    <w:rPr>
      <w:rFonts w:hAnsi="Times New Roman"/>
    </w:rPr>
  </w:style>
  <w:style w:type="character" w:customStyle="1" w:styleId="BodyTextFirstIndentChar">
    <w:name w:val="Body Text First Indent Char"/>
    <w:basedOn w:val="BodyTextChar"/>
    <w:link w:val="BodyTextFirstIndent"/>
    <w:rsid w:val="005A2D2E"/>
    <w:rPr>
      <w:rFonts w:asciiTheme="minorHAnsi" w:eastAsia="Times New Roman" w:hAnsi="Times New Roman" w:cs="Times New Roman"/>
    </w:rPr>
  </w:style>
  <w:style w:type="paragraph" w:styleId="BodyTextIndent">
    <w:name w:val="Body Text Indent"/>
    <w:basedOn w:val="Normal"/>
    <w:link w:val="BodyTextIndentChar"/>
    <w:unhideWhenUsed/>
    <w:rsid w:val="005A2D2E"/>
    <w:pPr>
      <w:ind w:left="720"/>
    </w:pPr>
  </w:style>
  <w:style w:type="character" w:customStyle="1" w:styleId="BodyTextIndentChar">
    <w:name w:val="Body Text Indent Char"/>
    <w:basedOn w:val="DefaultParagraphFont"/>
    <w:link w:val="BodyTextIndent"/>
    <w:rsid w:val="005A2D2E"/>
  </w:style>
  <w:style w:type="paragraph" w:styleId="BodyTextFirstIndent2">
    <w:name w:val="Body Text First Indent 2"/>
    <w:basedOn w:val="Normal"/>
    <w:link w:val="BodyTextFirstIndent2Char"/>
    <w:unhideWhenUsed/>
    <w:rsid w:val="005A2D2E"/>
    <w:pPr>
      <w:ind w:firstLine="1440"/>
    </w:pPr>
  </w:style>
  <w:style w:type="character" w:customStyle="1" w:styleId="BodyTextFirstIndent2Char">
    <w:name w:val="Body Text First Indent 2 Char"/>
    <w:basedOn w:val="BodyTextIndentChar"/>
    <w:link w:val="BodyTextFirstIndent2"/>
    <w:rsid w:val="005A2D2E"/>
  </w:style>
  <w:style w:type="paragraph" w:styleId="Title">
    <w:name w:val="Title"/>
    <w:basedOn w:val="Normal"/>
    <w:next w:val="BodyText"/>
    <w:link w:val="TitleChar"/>
    <w:uiPriority w:val="19"/>
    <w:qFormat/>
    <w:rsid w:val="00352C09"/>
    <w:pPr>
      <w:keepNext/>
      <w:contextualSpacing/>
      <w:jc w:val="center"/>
    </w:pPr>
    <w:rPr>
      <w:b/>
      <w:szCs w:val="56"/>
    </w:rPr>
  </w:style>
  <w:style w:type="character" w:customStyle="1" w:styleId="TitleChar">
    <w:name w:val="Title Char"/>
    <w:basedOn w:val="DefaultParagraphFont"/>
    <w:link w:val="Title"/>
    <w:uiPriority w:val="19"/>
    <w:rsid w:val="00352C09"/>
    <w:rPr>
      <w:rFonts w:asciiTheme="minorHAnsi" w:eastAsia="Times New Roman" w:hAnsi="Times New Roman" w:cs="Times New Roman"/>
      <w:b/>
      <w:szCs w:val="56"/>
    </w:rPr>
  </w:style>
  <w:style w:type="paragraph" w:styleId="BodyTextIndent2">
    <w:name w:val="Body Text Indent 2"/>
    <w:basedOn w:val="Normal"/>
    <w:link w:val="BodyTextIndent2Char"/>
    <w:unhideWhenUsed/>
    <w:rsid w:val="005A2D2E"/>
    <w:pPr>
      <w:ind w:left="1440"/>
    </w:pPr>
  </w:style>
  <w:style w:type="character" w:customStyle="1" w:styleId="BodyTextIndent2Char">
    <w:name w:val="Body Text Indent 2 Char"/>
    <w:basedOn w:val="DefaultParagraphFont"/>
    <w:link w:val="BodyTextIndent2"/>
    <w:rsid w:val="005A2D2E"/>
  </w:style>
  <w:style w:type="paragraph" w:styleId="BodyTextIndent3">
    <w:name w:val="Body Text Indent 3"/>
    <w:basedOn w:val="Normal"/>
    <w:link w:val="BodyTextIndent3Char"/>
    <w:unhideWhenUsed/>
    <w:rsid w:val="005A2D2E"/>
    <w:pPr>
      <w:ind w:left="2160"/>
    </w:pPr>
    <w:rPr>
      <w:szCs w:val="16"/>
    </w:rPr>
  </w:style>
  <w:style w:type="paragraph" w:customStyle="1" w:styleId="DigitalGuardianFooter">
    <w:name w:val="DigitalGuardianFooter"/>
    <w:basedOn w:val="Normal"/>
    <w:unhideWhenUsed/>
    <w:rsid w:val="004757AC"/>
    <w:pPr>
      <w:tabs>
        <w:tab w:val="center" w:pos="4680"/>
        <w:tab w:val="right" w:pos="9360"/>
      </w:tabs>
      <w:spacing w:after="0"/>
      <w:jc w:val="right"/>
    </w:pPr>
    <w:rPr>
      <w:caps/>
      <w:color w:val="FFFFFF"/>
      <w:sz w:val="10"/>
    </w:rPr>
  </w:style>
  <w:style w:type="paragraph" w:styleId="Header">
    <w:name w:val="header"/>
    <w:basedOn w:val="Normal"/>
    <w:link w:val="HeaderChar"/>
    <w:uiPriority w:val="69"/>
    <w:rsid w:val="00154634"/>
    <w:pPr>
      <w:tabs>
        <w:tab w:val="center" w:pos="4680"/>
        <w:tab w:val="right" w:pos="9360"/>
      </w:tabs>
      <w:spacing w:after="0"/>
    </w:pPr>
  </w:style>
  <w:style w:type="character" w:customStyle="1" w:styleId="HeaderChar">
    <w:name w:val="Header Char"/>
    <w:link w:val="Header"/>
    <w:uiPriority w:val="69"/>
    <w:rsid w:val="00154634"/>
    <w:rPr>
      <w:sz w:val="24"/>
      <w:szCs w:val="23"/>
    </w:rPr>
  </w:style>
  <w:style w:type="paragraph" w:styleId="Footer">
    <w:name w:val="footer"/>
    <w:basedOn w:val="Normal"/>
    <w:link w:val="FooterChar"/>
    <w:uiPriority w:val="69"/>
    <w:rsid w:val="00154634"/>
    <w:pPr>
      <w:tabs>
        <w:tab w:val="center" w:pos="4680"/>
        <w:tab w:val="right" w:pos="9360"/>
      </w:tabs>
      <w:spacing w:after="0"/>
    </w:pPr>
  </w:style>
  <w:style w:type="character" w:customStyle="1" w:styleId="FooterChar">
    <w:name w:val="Footer Char"/>
    <w:link w:val="Footer"/>
    <w:uiPriority w:val="69"/>
    <w:rsid w:val="00154634"/>
    <w:rPr>
      <w:sz w:val="24"/>
      <w:szCs w:val="23"/>
    </w:rPr>
  </w:style>
  <w:style w:type="character" w:styleId="PlaceholderText">
    <w:name w:val="Placeholder Text"/>
    <w:uiPriority w:val="99"/>
    <w:semiHidden/>
    <w:rsid w:val="007A0802"/>
    <w:rPr>
      <w:color w:val="808080"/>
    </w:rPr>
  </w:style>
  <w:style w:type="paragraph" w:customStyle="1" w:styleId="DocID">
    <w:name w:val="DocID"/>
    <w:basedOn w:val="Footer"/>
    <w:uiPriority w:val="99"/>
    <w:semiHidden/>
    <w:rsid w:val="00B9339D"/>
    <w:rPr>
      <w:sz w:val="17"/>
    </w:rPr>
  </w:style>
  <w:style w:type="character" w:customStyle="1" w:styleId="BodyTextIndent3Char">
    <w:name w:val="Body Text Indent 3 Char"/>
    <w:basedOn w:val="DefaultParagraphFont"/>
    <w:link w:val="BodyTextIndent3"/>
    <w:rsid w:val="005A2D2E"/>
    <w:rPr>
      <w:szCs w:val="16"/>
    </w:rPr>
  </w:style>
  <w:style w:type="paragraph" w:customStyle="1" w:styleId="BodyTextNS">
    <w:name w:val="Body Text NS"/>
    <w:basedOn w:val="BodyText"/>
    <w:rsid w:val="00BB0CF7"/>
    <w:pPr>
      <w:spacing w:after="0"/>
    </w:pPr>
  </w:style>
  <w:style w:type="character" w:styleId="BookTitle">
    <w:name w:val="Book Title"/>
    <w:basedOn w:val="DefaultParagraphFont"/>
    <w:uiPriority w:val="99"/>
    <w:semiHidden/>
    <w:qFormat/>
    <w:rsid w:val="00BB0CF7"/>
    <w:rPr>
      <w:b/>
      <w:bCs/>
      <w:smallCaps/>
      <w:spacing w:val="5"/>
    </w:rPr>
  </w:style>
  <w:style w:type="paragraph" w:styleId="Caption">
    <w:name w:val="caption"/>
    <w:basedOn w:val="Normal"/>
    <w:next w:val="Normal"/>
    <w:uiPriority w:val="99"/>
    <w:semiHidden/>
    <w:qFormat/>
    <w:rsid w:val="00BB0CF7"/>
    <w:pPr>
      <w:spacing w:after="200"/>
    </w:pPr>
    <w:rPr>
      <w:b/>
      <w:bCs/>
      <w:color w:val="4F81BD" w:themeColor="accent1"/>
      <w:sz w:val="18"/>
      <w:szCs w:val="18"/>
    </w:rPr>
  </w:style>
  <w:style w:type="paragraph" w:customStyle="1" w:styleId="cc">
    <w:name w:val="cc"/>
    <w:basedOn w:val="Normal"/>
    <w:uiPriority w:val="99"/>
    <w:semiHidden/>
    <w:rsid w:val="00BB0CF7"/>
    <w:pPr>
      <w:ind w:left="720" w:hanging="720"/>
    </w:pPr>
    <w:rPr>
      <w:szCs w:val="20"/>
    </w:rPr>
  </w:style>
  <w:style w:type="paragraph" w:customStyle="1" w:styleId="Centered">
    <w:name w:val="Centered"/>
    <w:basedOn w:val="Normal"/>
    <w:next w:val="BodyText"/>
    <w:link w:val="CenteredChar"/>
    <w:uiPriority w:val="21"/>
    <w:qFormat/>
    <w:rsid w:val="00352C09"/>
    <w:pPr>
      <w:keepNext/>
      <w:jc w:val="center"/>
    </w:pPr>
  </w:style>
  <w:style w:type="character" w:customStyle="1" w:styleId="CenteredChar">
    <w:name w:val="Centered Char"/>
    <w:basedOn w:val="DefaultParagraphFont"/>
    <w:link w:val="Centered"/>
    <w:uiPriority w:val="21"/>
    <w:rsid w:val="00352C09"/>
    <w:rPr>
      <w:rFonts w:asciiTheme="minorHAnsi" w:eastAsia="Times New Roman" w:hAnsi="Times New Roman" w:cs="Times New Roman"/>
    </w:rPr>
  </w:style>
  <w:style w:type="paragraph" w:styleId="Closing">
    <w:name w:val="Closing"/>
    <w:basedOn w:val="Normal"/>
    <w:link w:val="ClosingChar"/>
    <w:uiPriority w:val="99"/>
    <w:semiHidden/>
    <w:rsid w:val="00BB0CF7"/>
    <w:pPr>
      <w:spacing w:after="0"/>
      <w:ind w:left="4320"/>
    </w:pPr>
  </w:style>
  <w:style w:type="character" w:customStyle="1" w:styleId="ClosingChar">
    <w:name w:val="Closing Char"/>
    <w:basedOn w:val="DefaultParagraphFont"/>
    <w:link w:val="Closing"/>
    <w:uiPriority w:val="99"/>
    <w:semiHidden/>
    <w:rsid w:val="00BB0CF7"/>
    <w:rPr>
      <w:rFonts w:asciiTheme="minorHAnsi" w:eastAsia="Times New Roman" w:cs="Times New Roman"/>
      <w:sz w:val="24"/>
      <w:szCs w:val="24"/>
    </w:rPr>
  </w:style>
  <w:style w:type="paragraph" w:customStyle="1" w:styleId="ClosingFirmName">
    <w:name w:val="ClosingFirmName"/>
    <w:basedOn w:val="Closing"/>
    <w:uiPriority w:val="99"/>
    <w:semiHidden/>
    <w:rsid w:val="00BB0CF7"/>
  </w:style>
  <w:style w:type="character" w:styleId="CommentReference">
    <w:name w:val="annotation reference"/>
    <w:basedOn w:val="DefaultParagraphFont"/>
    <w:uiPriority w:val="99"/>
    <w:semiHidden/>
    <w:rsid w:val="00BB0CF7"/>
    <w:rPr>
      <w:sz w:val="16"/>
      <w:szCs w:val="16"/>
    </w:rPr>
  </w:style>
  <w:style w:type="paragraph" w:styleId="CommentText">
    <w:name w:val="annotation text"/>
    <w:basedOn w:val="Normal"/>
    <w:link w:val="CommentTextChar"/>
    <w:uiPriority w:val="99"/>
    <w:semiHidden/>
    <w:rsid w:val="00BB0CF7"/>
    <w:pPr>
      <w:spacing w:after="0"/>
    </w:pPr>
    <w:rPr>
      <w:sz w:val="20"/>
      <w:szCs w:val="20"/>
    </w:rPr>
  </w:style>
  <w:style w:type="character" w:customStyle="1" w:styleId="CommentTextChar">
    <w:name w:val="Comment Text Char"/>
    <w:basedOn w:val="DefaultParagraphFont"/>
    <w:link w:val="CommentText"/>
    <w:uiPriority w:val="99"/>
    <w:semiHidden/>
    <w:rsid w:val="00154634"/>
    <w:rPr>
      <w:rFonts w:asciiTheme="minorHAnsi" w:eastAsia="Times New Roman" w:cs="Times New Roman"/>
    </w:rPr>
  </w:style>
  <w:style w:type="paragraph" w:styleId="CommentSubject">
    <w:name w:val="annotation subject"/>
    <w:basedOn w:val="CommentText"/>
    <w:next w:val="CommentText"/>
    <w:link w:val="CommentSubjectChar"/>
    <w:uiPriority w:val="99"/>
    <w:semiHidden/>
    <w:rsid w:val="00BB0CF7"/>
    <w:rPr>
      <w:b/>
      <w:bCs/>
    </w:rPr>
  </w:style>
  <w:style w:type="character" w:customStyle="1" w:styleId="CommentSubjectChar">
    <w:name w:val="Comment Subject Char"/>
    <w:basedOn w:val="CommentTextChar"/>
    <w:link w:val="CommentSubject"/>
    <w:uiPriority w:val="99"/>
    <w:semiHidden/>
    <w:rsid w:val="00BB0CF7"/>
    <w:rPr>
      <w:rFonts w:asciiTheme="minorHAnsi" w:eastAsia="Times New Roman" w:cs="Times New Roman"/>
      <w:b/>
      <w:bCs/>
    </w:rPr>
  </w:style>
  <w:style w:type="paragraph" w:customStyle="1" w:styleId="ConfidentialityPhrase">
    <w:name w:val="ConfidentialityPhrase"/>
    <w:basedOn w:val="Header"/>
    <w:uiPriority w:val="99"/>
    <w:semiHidden/>
    <w:rsid w:val="00BB0CF7"/>
    <w:pPr>
      <w:spacing w:after="480" w:line="264" w:lineRule="auto"/>
    </w:pPr>
    <w:rPr>
      <w:caps/>
    </w:rPr>
  </w:style>
  <w:style w:type="paragraph" w:styleId="Date">
    <w:name w:val="Date"/>
    <w:basedOn w:val="Normal"/>
    <w:next w:val="Normal"/>
    <w:link w:val="DateChar"/>
    <w:uiPriority w:val="99"/>
    <w:semiHidden/>
    <w:rsid w:val="00BB0CF7"/>
    <w:pPr>
      <w:spacing w:after="0"/>
    </w:pPr>
  </w:style>
  <w:style w:type="character" w:customStyle="1" w:styleId="DateChar">
    <w:name w:val="Date Char"/>
    <w:basedOn w:val="DefaultParagraphFont"/>
    <w:link w:val="Date"/>
    <w:uiPriority w:val="99"/>
    <w:semiHidden/>
    <w:rsid w:val="00BB0CF7"/>
    <w:rPr>
      <w:rFonts w:asciiTheme="minorHAnsi" w:eastAsia="Times New Roman" w:cs="Times New Roman"/>
      <w:sz w:val="24"/>
      <w:szCs w:val="24"/>
    </w:rPr>
  </w:style>
  <w:style w:type="paragraph" w:customStyle="1" w:styleId="Date2">
    <w:name w:val="Date2"/>
    <w:basedOn w:val="Normal"/>
    <w:uiPriority w:val="99"/>
    <w:semiHidden/>
    <w:rsid w:val="00BB0CF7"/>
    <w:pPr>
      <w:spacing w:before="120" w:after="0"/>
      <w:jc w:val="center"/>
    </w:pPr>
  </w:style>
  <w:style w:type="paragraph" w:customStyle="1" w:styleId="DeliveryMethods">
    <w:name w:val="DeliveryMethods"/>
    <w:basedOn w:val="Normal"/>
    <w:uiPriority w:val="99"/>
    <w:semiHidden/>
    <w:rsid w:val="00BB0CF7"/>
    <w:pPr>
      <w:spacing w:after="0"/>
    </w:pPr>
  </w:style>
  <w:style w:type="paragraph" w:customStyle="1" w:styleId="DirectDialLabel">
    <w:name w:val="DirectDialLabel"/>
    <w:basedOn w:val="AuthorInfoLetterhead"/>
    <w:uiPriority w:val="99"/>
    <w:semiHidden/>
    <w:rsid w:val="00BB0CF7"/>
  </w:style>
  <w:style w:type="paragraph" w:styleId="DocumentMap">
    <w:name w:val="Document Map"/>
    <w:basedOn w:val="Normal"/>
    <w:link w:val="DocumentMapChar"/>
    <w:uiPriority w:val="99"/>
    <w:semiHidden/>
    <w:rsid w:val="00BB0CF7"/>
    <w:pPr>
      <w:spacing w:after="0"/>
    </w:pPr>
    <w:rPr>
      <w:rFonts w:hAnsi="Tahoma" w:cs="Tahoma"/>
      <w:sz w:val="16"/>
      <w:szCs w:val="16"/>
    </w:rPr>
  </w:style>
  <w:style w:type="character" w:customStyle="1" w:styleId="DocumentMapChar">
    <w:name w:val="Document Map Char"/>
    <w:basedOn w:val="DefaultParagraphFont"/>
    <w:link w:val="DocumentMap"/>
    <w:uiPriority w:val="99"/>
    <w:semiHidden/>
    <w:rsid w:val="00BB0CF7"/>
    <w:rPr>
      <w:rFonts w:asciiTheme="minorHAnsi" w:eastAsia="Times New Roman" w:hAnsi="Tahoma" w:cs="Tahoma"/>
      <w:sz w:val="16"/>
      <w:szCs w:val="16"/>
    </w:rPr>
  </w:style>
  <w:style w:type="paragraph" w:styleId="E-mailSignature">
    <w:name w:val="E-mail Signature"/>
    <w:basedOn w:val="Normal"/>
    <w:link w:val="E-mailSignatureChar"/>
    <w:uiPriority w:val="99"/>
    <w:semiHidden/>
    <w:rsid w:val="00BB0CF7"/>
    <w:pPr>
      <w:spacing w:after="0"/>
    </w:pPr>
  </w:style>
  <w:style w:type="character" w:customStyle="1" w:styleId="E-mailSignatureChar">
    <w:name w:val="E-mail Signature Char"/>
    <w:basedOn w:val="DefaultParagraphFont"/>
    <w:link w:val="E-mailSignature"/>
    <w:uiPriority w:val="99"/>
    <w:semiHidden/>
    <w:rsid w:val="00BB0CF7"/>
    <w:rPr>
      <w:rFonts w:asciiTheme="minorHAnsi" w:eastAsia="Times New Roman" w:cs="Times New Roman"/>
      <w:sz w:val="24"/>
      <w:szCs w:val="24"/>
    </w:rPr>
  </w:style>
  <w:style w:type="character" w:styleId="Emphasis">
    <w:name w:val="Emphasis"/>
    <w:basedOn w:val="DefaultParagraphFont"/>
    <w:uiPriority w:val="99"/>
    <w:semiHidden/>
    <w:qFormat/>
    <w:rsid w:val="00BB0CF7"/>
    <w:rPr>
      <w:i/>
      <w:iCs/>
    </w:rPr>
  </w:style>
  <w:style w:type="paragraph" w:customStyle="1" w:styleId="enclosure">
    <w:name w:val="enclosure"/>
    <w:basedOn w:val="Normal"/>
    <w:next w:val="Normal"/>
    <w:uiPriority w:val="99"/>
    <w:semiHidden/>
    <w:rsid w:val="00BB0CF7"/>
    <w:pPr>
      <w:contextualSpacing/>
    </w:pPr>
  </w:style>
  <w:style w:type="character" w:styleId="EndnoteReference">
    <w:name w:val="endnote reference"/>
    <w:basedOn w:val="DefaultParagraphFont"/>
    <w:uiPriority w:val="99"/>
    <w:semiHidden/>
    <w:rsid w:val="00154634"/>
    <w:rPr>
      <w:vertAlign w:val="superscript"/>
    </w:rPr>
  </w:style>
  <w:style w:type="paragraph" w:styleId="EndnoteText">
    <w:name w:val="endnote text"/>
    <w:basedOn w:val="Normal"/>
    <w:link w:val="EndnoteTextChar"/>
    <w:uiPriority w:val="99"/>
    <w:unhideWhenUsed/>
    <w:rsid w:val="00AA7850"/>
    <w:pPr>
      <w:spacing w:after="0"/>
    </w:pPr>
    <w:rPr>
      <w:szCs w:val="20"/>
    </w:rPr>
  </w:style>
  <w:style w:type="character" w:customStyle="1" w:styleId="EndnoteTextChar">
    <w:name w:val="Endnote Text Char"/>
    <w:basedOn w:val="DefaultParagraphFont"/>
    <w:link w:val="EndnoteText"/>
    <w:uiPriority w:val="99"/>
    <w:rsid w:val="00AA7850"/>
    <w:rPr>
      <w:rFonts w:asciiTheme="minorHAnsi" w:eastAsia="Times New Roman" w:hAnsi="Times New Roman" w:cs="Times New Roman"/>
      <w:szCs w:val="20"/>
    </w:rPr>
  </w:style>
  <w:style w:type="paragraph" w:styleId="EnvelopeAddress">
    <w:name w:val="envelope address"/>
    <w:basedOn w:val="Normal"/>
    <w:uiPriority w:val="99"/>
    <w:semiHidden/>
    <w:rsid w:val="00BB0CF7"/>
    <w:pPr>
      <w:framePr w:w="7920" w:h="1980" w:hRule="exact" w:hSpace="180" w:wrap="auto" w:hAnchor="page" w:xAlign="center" w:yAlign="bottom"/>
      <w:spacing w:after="0"/>
      <w:ind w:left="2880"/>
    </w:pPr>
  </w:style>
  <w:style w:type="paragraph" w:styleId="EnvelopeReturn">
    <w:name w:val="envelope return"/>
    <w:basedOn w:val="Normal"/>
    <w:uiPriority w:val="99"/>
    <w:semiHidden/>
    <w:rsid w:val="00BB0CF7"/>
    <w:pPr>
      <w:spacing w:after="0"/>
    </w:pPr>
    <w:rPr>
      <w:sz w:val="20"/>
      <w:szCs w:val="20"/>
    </w:rPr>
  </w:style>
  <w:style w:type="paragraph" w:customStyle="1" w:styleId="FaxFirmName">
    <w:name w:val="FaxFirmName"/>
    <w:basedOn w:val="Normal"/>
    <w:uiPriority w:val="99"/>
    <w:semiHidden/>
    <w:rsid w:val="00BB0CF7"/>
    <w:pPr>
      <w:spacing w:before="120" w:after="120"/>
      <w:jc w:val="center"/>
    </w:pPr>
    <w:rPr>
      <w:b/>
      <w:sz w:val="27"/>
    </w:rPr>
  </w:style>
  <w:style w:type="paragraph" w:customStyle="1" w:styleId="FaxOfficeAddress">
    <w:name w:val="FaxOfficeAddress"/>
    <w:basedOn w:val="Normal"/>
    <w:uiPriority w:val="99"/>
    <w:semiHidden/>
    <w:rsid w:val="00BB0CF7"/>
    <w:pPr>
      <w:spacing w:after="0" w:line="288" w:lineRule="auto"/>
      <w:jc w:val="center"/>
    </w:pPr>
    <w:rPr>
      <w:b/>
      <w:caps/>
      <w:spacing w:val="2"/>
      <w:sz w:val="20"/>
    </w:rPr>
  </w:style>
  <w:style w:type="paragraph" w:customStyle="1" w:styleId="FaxOfficePhone">
    <w:name w:val="FaxOfficePhone"/>
    <w:basedOn w:val="Normal"/>
    <w:uiPriority w:val="99"/>
    <w:semiHidden/>
    <w:rsid w:val="00BB0CF7"/>
    <w:pPr>
      <w:spacing w:before="120" w:after="120" w:line="244" w:lineRule="exact"/>
      <w:jc w:val="center"/>
    </w:pPr>
    <w:rPr>
      <w:spacing w:val="2"/>
      <w:sz w:val="16"/>
    </w:rPr>
  </w:style>
  <w:style w:type="character" w:customStyle="1" w:styleId="Heading1Char">
    <w:name w:val="Heading 1 Char"/>
    <w:basedOn w:val="DefaultParagraphFont"/>
    <w:link w:val="Heading1"/>
    <w:uiPriority w:val="19"/>
    <w:rsid w:val="00154634"/>
    <w:rPr>
      <w:rFonts w:asciiTheme="minorHAnsi" w:eastAsia="Times New Roman" w:hAnsi="Times New Roman" w:cs="Times New Roman"/>
      <w:sz w:val="24"/>
      <w:szCs w:val="32"/>
    </w:rPr>
  </w:style>
  <w:style w:type="paragraph" w:styleId="TOCHeading">
    <w:name w:val="TOC Heading"/>
    <w:basedOn w:val="Normal"/>
    <w:next w:val="Normal"/>
    <w:uiPriority w:val="39"/>
    <w:unhideWhenUsed/>
    <w:rsid w:val="00154634"/>
    <w:pPr>
      <w:jc w:val="center"/>
    </w:pPr>
  </w:style>
  <w:style w:type="character" w:customStyle="1" w:styleId="Heading2Char">
    <w:name w:val="Heading 2 Char"/>
    <w:basedOn w:val="DefaultParagraphFont"/>
    <w:link w:val="Heading2"/>
    <w:uiPriority w:val="19"/>
    <w:rsid w:val="00154634"/>
    <w:rPr>
      <w:rFonts w:asciiTheme="minorHAnsi" w:eastAsia="Times New Roman" w:cs="Times New Roman"/>
      <w:sz w:val="24"/>
      <w:szCs w:val="26"/>
    </w:rPr>
  </w:style>
  <w:style w:type="character" w:customStyle="1" w:styleId="Heading3Char">
    <w:name w:val="Heading 3 Char"/>
    <w:basedOn w:val="DefaultParagraphFont"/>
    <w:link w:val="Heading3"/>
    <w:uiPriority w:val="19"/>
    <w:rsid w:val="00154634"/>
    <w:rPr>
      <w:rFonts w:asciiTheme="minorHAnsi" w:eastAsia="Times New Roman" w:hAnsi="Times New Roman" w:cs="Times New Roman"/>
      <w:sz w:val="24"/>
      <w:szCs w:val="24"/>
    </w:rPr>
  </w:style>
  <w:style w:type="character" w:customStyle="1" w:styleId="Heading4Char">
    <w:name w:val="Heading 4 Char"/>
    <w:basedOn w:val="DefaultParagraphFont"/>
    <w:link w:val="Heading4"/>
    <w:uiPriority w:val="19"/>
    <w:semiHidden/>
    <w:rsid w:val="00154634"/>
    <w:rPr>
      <w:rFonts w:asciiTheme="minorHAnsi" w:eastAsia="Times New Roman" w:hAnsi="Times New Roman" w:cs="Times New Roman"/>
      <w:iCs/>
      <w:sz w:val="24"/>
      <w:szCs w:val="23"/>
    </w:rPr>
  </w:style>
  <w:style w:type="character" w:customStyle="1" w:styleId="Heading5Char">
    <w:name w:val="Heading 5 Char"/>
    <w:basedOn w:val="DefaultParagraphFont"/>
    <w:link w:val="Heading5"/>
    <w:uiPriority w:val="19"/>
    <w:semiHidden/>
    <w:rsid w:val="00154634"/>
    <w:rPr>
      <w:rFonts w:asciiTheme="minorHAnsi" w:eastAsia="Times New Roman" w:hAnsi="Times New Roman" w:cs="Times New Roman"/>
      <w:sz w:val="24"/>
      <w:szCs w:val="23"/>
    </w:rPr>
  </w:style>
  <w:style w:type="character" w:customStyle="1" w:styleId="Heading6Char">
    <w:name w:val="Heading 6 Char"/>
    <w:basedOn w:val="DefaultParagraphFont"/>
    <w:link w:val="Heading6"/>
    <w:uiPriority w:val="19"/>
    <w:semiHidden/>
    <w:rsid w:val="00154634"/>
    <w:rPr>
      <w:rFonts w:asciiTheme="minorHAnsi" w:eastAsia="Times New Roman" w:hAnsi="Times New Roman" w:cs="Times New Roman"/>
      <w:sz w:val="24"/>
      <w:szCs w:val="23"/>
    </w:rPr>
  </w:style>
  <w:style w:type="character" w:customStyle="1" w:styleId="Heading7Char">
    <w:name w:val="Heading 7 Char"/>
    <w:basedOn w:val="DefaultParagraphFont"/>
    <w:link w:val="Heading7"/>
    <w:uiPriority w:val="19"/>
    <w:semiHidden/>
    <w:rsid w:val="00154634"/>
    <w:rPr>
      <w:rFonts w:asciiTheme="minorHAnsi" w:eastAsia="Times New Roman" w:hAnsi="Times New Roman" w:cs="Times New Roman"/>
      <w:iCs/>
      <w:sz w:val="24"/>
      <w:szCs w:val="23"/>
    </w:rPr>
  </w:style>
  <w:style w:type="character" w:customStyle="1" w:styleId="Heading8Char">
    <w:name w:val="Heading 8 Char"/>
    <w:basedOn w:val="DefaultParagraphFont"/>
    <w:link w:val="Heading8"/>
    <w:uiPriority w:val="19"/>
    <w:semiHidden/>
    <w:rsid w:val="00154634"/>
    <w:rPr>
      <w:rFonts w:asciiTheme="minorHAnsi" w:eastAsia="Times New Roman" w:hAnsi="Times New Roman" w:cs="Times New Roman"/>
      <w:sz w:val="24"/>
      <w:szCs w:val="21"/>
    </w:rPr>
  </w:style>
  <w:style w:type="character" w:customStyle="1" w:styleId="Heading9Char">
    <w:name w:val="Heading 9 Char"/>
    <w:basedOn w:val="DefaultParagraphFont"/>
    <w:link w:val="Heading9"/>
    <w:uiPriority w:val="19"/>
    <w:semiHidden/>
    <w:rsid w:val="00154634"/>
    <w:rPr>
      <w:rFonts w:asciiTheme="minorHAnsi" w:eastAsia="Times New Roman" w:hAnsi="Times New Roman" w:cs="Times New Roman"/>
      <w:iCs/>
      <w:sz w:val="24"/>
      <w:szCs w:val="21"/>
    </w:rPr>
  </w:style>
  <w:style w:type="paragraph" w:styleId="Subtitle">
    <w:name w:val="Subtitle"/>
    <w:basedOn w:val="Normal"/>
    <w:next w:val="BodyText"/>
    <w:link w:val="SubtitleChar"/>
    <w:uiPriority w:val="20"/>
    <w:qFormat/>
    <w:rsid w:val="00352C09"/>
    <w:pPr>
      <w:keepNext/>
      <w:numPr>
        <w:ilvl w:val="1"/>
      </w:numPr>
    </w:pPr>
    <w:rPr>
      <w:b/>
      <w:szCs w:val="22"/>
    </w:rPr>
  </w:style>
  <w:style w:type="character" w:customStyle="1" w:styleId="SubtitleChar">
    <w:name w:val="Subtitle Char"/>
    <w:basedOn w:val="DefaultParagraphFont"/>
    <w:link w:val="Subtitle"/>
    <w:uiPriority w:val="20"/>
    <w:rsid w:val="00352C09"/>
    <w:rPr>
      <w:rFonts w:asciiTheme="minorHAnsi" w:eastAsia="Times New Roman" w:hAnsi="Times New Roman" w:cs="Times New Roman"/>
      <w:b/>
      <w:szCs w:val="22"/>
    </w:rPr>
  </w:style>
  <w:style w:type="paragraph" w:styleId="List">
    <w:name w:val="List"/>
    <w:basedOn w:val="Normal"/>
    <w:uiPriority w:val="59"/>
    <w:semiHidden/>
    <w:unhideWhenUsed/>
    <w:rsid w:val="00154634"/>
    <w:pPr>
      <w:ind w:left="360" w:hanging="360"/>
      <w:contextualSpacing/>
    </w:pPr>
  </w:style>
  <w:style w:type="paragraph" w:styleId="TOAHeading">
    <w:name w:val="toa heading"/>
    <w:basedOn w:val="Normal"/>
    <w:next w:val="Normal"/>
    <w:uiPriority w:val="99"/>
    <w:semiHidden/>
    <w:unhideWhenUsed/>
    <w:rsid w:val="00154634"/>
    <w:pPr>
      <w:spacing w:before="120"/>
    </w:pPr>
    <w:rPr>
      <w:b/>
      <w:bCs/>
    </w:rPr>
  </w:style>
  <w:style w:type="paragraph" w:styleId="Quote">
    <w:name w:val="Quote"/>
    <w:basedOn w:val="Normal"/>
    <w:next w:val="Normal"/>
    <w:link w:val="QuoteChar"/>
    <w:uiPriority w:val="29"/>
    <w:rsid w:val="00352C09"/>
    <w:pPr>
      <w:ind w:left="1440" w:right="1440"/>
    </w:pPr>
    <w:rPr>
      <w:i/>
      <w:iCs/>
    </w:rPr>
  </w:style>
  <w:style w:type="character" w:customStyle="1" w:styleId="QuoteChar">
    <w:name w:val="Quote Char"/>
    <w:basedOn w:val="DefaultParagraphFont"/>
    <w:link w:val="Quote"/>
    <w:uiPriority w:val="29"/>
    <w:rsid w:val="00352C09"/>
    <w:rPr>
      <w:rFonts w:asciiTheme="minorHAnsi" w:hAnsi="Times New Roman"/>
      <w:i/>
      <w:iCs/>
    </w:rPr>
  </w:style>
  <w:style w:type="character" w:styleId="Hyperlink">
    <w:name w:val="Hyperlink"/>
    <w:basedOn w:val="DefaultParagraphFont"/>
    <w:uiPriority w:val="99"/>
    <w:unhideWhenUsed/>
    <w:rsid w:val="00253B34"/>
    <w:rPr>
      <w:color w:val="0000FF" w:themeColor="hyperlink"/>
      <w:u w:val="single"/>
    </w:rPr>
  </w:style>
  <w:style w:type="character" w:styleId="UnresolvedMention">
    <w:name w:val="Unresolved Mention"/>
    <w:basedOn w:val="DefaultParagraphFont"/>
    <w:uiPriority w:val="99"/>
    <w:semiHidden/>
    <w:unhideWhenUsed/>
    <w:rsid w:val="00253B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A43586DA084480FAB1B4DB149D6B57E"/>
        <w:category>
          <w:name w:val="General"/>
          <w:gallery w:val="placeholder"/>
        </w:category>
        <w:types>
          <w:type w:val="bbPlcHdr"/>
        </w:types>
        <w:behaviors>
          <w:behavior w:val="content"/>
        </w:behaviors>
        <w:guid w:val="{9ED7FC37-C0A9-42A8-83C3-2E90F64A6767}"/>
      </w:docPartPr>
      <w:docPartBody>
        <w:p w:rsidR="00F77A33" w:rsidRDefault="00F77A33"/>
      </w:docPartBody>
    </w:docPart>
    <w:docPart>
      <w:docPartPr>
        <w:name w:val="F4ADBB2B8C264092B573EBDB81251E45"/>
        <w:category>
          <w:name w:val="General"/>
          <w:gallery w:val="placeholder"/>
        </w:category>
        <w:types>
          <w:type w:val="bbPlcHdr"/>
        </w:types>
        <w:behaviors>
          <w:behavior w:val="content"/>
        </w:behaviors>
        <w:guid w:val="{397C12E9-E073-4E3C-8963-E2668D1D2A95}"/>
      </w:docPartPr>
      <w:docPartBody>
        <w:p w:rsidR="00000000" w:rsidRDefault="006B7CDE"/>
      </w:docPartBody>
    </w:docPart>
    <w:docPart>
      <w:docPartPr>
        <w:name w:val="09321D4BDC4148EAAB8B425FF9475F17"/>
        <w:category>
          <w:name w:val="General"/>
          <w:gallery w:val="placeholder"/>
        </w:category>
        <w:types>
          <w:type w:val="bbPlcHdr"/>
        </w:types>
        <w:behaviors>
          <w:behavior w:val="content"/>
        </w:behaviors>
        <w:guid w:val="{34182A8C-D577-406F-88FF-E194AE9C116B}"/>
      </w:docPartPr>
      <w:docPartBody>
        <w:p w:rsidR="00000000" w:rsidRDefault="006B7CDE"/>
      </w:docPartBody>
    </w:docPart>
    <w:docPart>
      <w:docPartPr>
        <w:name w:val="21BDB7561685460F9AF5F53817922679"/>
        <w:category>
          <w:name w:val="General"/>
          <w:gallery w:val="placeholder"/>
        </w:category>
        <w:types>
          <w:type w:val="bbPlcHdr"/>
        </w:types>
        <w:behaviors>
          <w:behavior w:val="content"/>
        </w:behaviors>
        <w:guid w:val="{5AF81FE8-877F-420C-813E-A9CC89AE32D8}"/>
      </w:docPartPr>
      <w:docPartBody>
        <w:p w:rsidR="00000000" w:rsidRDefault="006B7CD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6A03"/>
    <w:rsid w:val="006B7CDE"/>
    <w:rsid w:val="00AC6A03"/>
    <w:rsid w:val="00F77A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C6A03"/>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t e m p l a t e   x m l n s : x s d = " h t t p : / / w w w . w 3 . o r g / 2 0 0 1 / X M L S c h e m a "   x m l n s : x s i = " h t t p : / / w w w . w 3 . o r g / 2 0 0 1 / X M L S c h e m a - i n s t a n c e "   i d = " c b 8 d 5 d c a - d 7 d 5 - 4 8 2 a - a a 3 2 - 0 4 7 0 5 e 6 7 f e 8 4 "   n a m e = " & l t ; ? x m l   v e r s i o n = & q u o t ; 1 . 0 & q u o t ;   e n c o d i n g = & q u o t ; u t f - 1 6 & q u o t ; ? & g t ; & # x A ; & l t ; u i L o c a l i z e d S t r i n g   x m l n s : x s i = & q u o t ; h t t p : / / w w w . w 3 . o r g / 2 0 0 1 / X M L S c h e m a - i n s t a n c e & q u o t ;   x m l n s : x s d = & q u o t ; h t t p : / / w w w . w 3 . o r g / 2 0 0 1 / X M L S c h e m a & q u o t ; & g t ; & # x A ;     & l t ; t y p e & g t ; f i x e d & l t ; / t y p e & g t ; & # x A ;     & l t ; t e x t   / & g t ; & # x A ; & l t ; / u i L o c a l i z e d S t r i n g & g t ; "   t e m p l a t e F u l l N a m e = " \ N o r m a l . d o t m "   v e r s i o n = " 0 "   s c h e m a V e r s i o n = " 1 "   w o r d V e r s i o n = " 1 5 . 0 "   l a n g u a g e I s o = " "   o f f i c e I d = " 0 0 0 0 0 0 0 0 - 0 0 0 0 - 0 0 0 0 - 0 0 0 0 - 0 0 0 0 0 0 0 0 0 0 0 0 "   h e l p U r l = " & l t ; ? x m l   v e r s i o n = & q u o t ; 1 . 0 & q u o t ;   e n c o d i n g = & q u o t ; u t f - 1 6 & q u o t ; ? & g t ; & # x A ; & l t ; u i L o c a l i z e d S t r i n g   x m l n s : x s i = & q u o t ; h t t p : / / w w w . w 3 . o r g / 2 0 0 1 / X M L S c h e m a - i n s t a n c e & q u o t ;   x m l n s : x s d = & q u o t ; h t t p : / / w w w . w 3 . o r g / 2 0 0 1 / X M L S c h e m a & q u o t ; & g t ; & # x A ;     & l t ; t y p e & g t ; f i x e d & l t ; / t y p e & g t ; & # x A ;     & l t ; t e x t   / & g t ; & # x A ; & l t ; / u i L o c a l i z e d S t r i n g & g t ; "   i m p o r t D a t a = " f a l s e "   w i z a r d H e i g h t = " 0 "   w i z a r d W i d t h = " 0 "   w i z a r d P a n e l W i d t h = " 0 "   h i d e W i z a r d I f V a l i d = " f a l s e "   w i z a r d T a b P o s i t i o n = " n o n e "   x m l n s = " h t t p : / / i p h e l i o n . c o m / w o r d / o u t l i n e / " >  
     < a u t h o r   x s i : n i l = " t r u e " / >  
     < c o n t e n t C o n t r o l s >  
         < c o n t e n t C o n t r o l   i d = " 6 6 7 6 8 3 6 5 - b 3 8 3 - 4 7 e e - 9 a e 2 - c 1 3 1 5 e 4 a e a 2 3 "   n a m e = " D M S . D o c I d F o r m a t "   a s s e m b l y = " I p h e l i o n . O u t l i n e . W o r d . d l l "   t y p e = " I p h e l i o n . O u t l i n e . W o r d . R e n d e r e r s . T e x t R e n d e r e r "   o r d e r = " 3 "   a c t i v e = " t r u e "   e n t i t y I d = " a 4 3 5 f 7 0 6 - 7 c 7 f - 4 c a 1 - a a 9 8 - 5 2 2 2 7 5 1 5 d 7 4 a "   f i e l d I d = " c a e 6 5 a 0 c - 9 d b a - 4 e 0 6 - 8 6 8 e - 6 f c 5 f d 0 8 2 9 1 1 "   p a r e n t I d = " 0 0 0 0 0 0 0 0 - 0 0 0 0 - 0 0 0 0 - 0 0 0 0 - 0 0 0 0 0 0 0 0 0 0 0 0 "   l e v e l O r d e r = " 1 0 0 "   c o n t r o l T y p e = " p l a i n T e x t "   c o n t r o l E d i t T y p e = " i n l i n e "   e n c l o s i n g B o o k m a r k = " f a l s e "   f o r m a t E v a l u a t o r T y p e = " e x p r e s s i o n "   t e x t C a s e = " i g n o r e C a s e "   r e m o v e C o n t r o l = " f a l s e "   i g n o r e F o r m a t I f E m p t y = " f a l s e " >  
             < p a r a m e t e r s >  
                 < p a r a m e t e r   i d = " 5 0 c c b a 5 f - 4 6 9 5 - 4 c b b - b f b a - b 8 3 f 1 c 0 d 7 7 5 7 "   n a m e = " D e l e t e   l i n e   i f   e m p t y "   t y p e = " S y s t e m . B o o l e a n ,   m s c o r l i b ,   V e r s i o n = 4 . 0 . 0 . 0 ,   C u l t u r e = n e u t r a l ,   P u b l i c K e y T o k e n = b 7 7 a 5 c 5 6 1 9 3 4 e 0 8 9 "   o r d e r = " 9 9 9 "   k e y = " d e l e t e L i n e I f E m p t y "   v a l u e = " F a l s e "   g r o u p O r d e r = " - 1 " / >  
                 < p a r a m e t e r   i d = " 6 b 5 9 6 a e 0 - 2 f 2 8 - 4 f b 8 - 8 c 6 1 - a 0 e 8 5 c e 0 2 6 0 6 "   n a m e = " U p d a t e   f i e l d   f r o m   d o c u m e n t "   t y p e = " S y s t e m . B o o l e a n ,   m s c o r l i b ,   V e r s i o n = 4 . 0 . 0 . 0 ,   C u l t u r e = n e u t r a l ,   P u b l i c K e y T o k e n = b 7 7 a 5 c 5 6 1 9 3 4 e 0 8 9 "   o r d e r = " 9 9 9 "   k e y = " u p d a t e F i e l d "   v a l u e = " F a l s e "   g r o u p O r d e r = " - 1 " / >  
                 < p a r a m e t e r   i d = " 3 7 1 3 3 b 1 7 - b 9 9 e - 4 c 8 f - 8 d 7 0 - 7 c c 4 a c f 0 c 2 0 e "   n a m e = " F i e l d   i n d e x "   t y p e = " S y s t e m . I n t 3 2 ,   m s c o r l i b ,   V e r s i o n = 4 . 0 . 0 . 0 ,   C u l t u r e = n e u t r a l ,   P u b l i c K e y T o k e n = b 7 7 a 5 c 5 6 1 9 3 4 e 0 8 9 "   o r d e r = " 9 9 9 "   k e y = " i n d e x "   v a l u e = " "   g r o u p O r d e r = " - 1 " / >  
                 < p a r a m e t e r   i d = " 1 c 8 2 c f 4 4 - f 3 7 7 - 4 3 b 0 - b d a b - 0 f b 3 3 2 e c 0 8 d 1 "   n a m e = " R o w s   t o   r e m o v e   i f   e m p t y "   t y p e = " S y s t e m . I n t 3 2 ,   m s c o r l i b ,   V e r s i o n = 4 . 0 . 0 . 0 ,   C u l t u r e = n e u t r a l ,   P u b l i c K e y T o k e n = b 7 7 a 5 c 5 6 1 9 3 4 e 0 8 9 "   o r d e r = " 9 9 9 "   k e y = " d e l e t e R o w C o u n t "   v a l u e = " 0 "   g r o u p O r d e r = " - 1 " / >  
                 < p a r a m e t e r   i d = " a 1 8 3 9 c 7 f - 5 a 9 0 - 4 a 9 0 - 8 c 8 d - 3 a 9 7 3 a e 0 0 a 9 b "   n a m e = " P l a c e h o l d e r   t e x t "   t y p e = " S y s t e m . S t r i n g ,   m s c o r l i b ,   V e r s i o n = 4 . 0 . 0 . 0 ,   C u l t u r e = n e u t r a l ,   P u b l i c K e y T o k e n = b 7 7 a 5 c 5 6 1 9 3 4 e 0 8 9 "   o r d e r = " 9 9 9 "   k e y = " p l a c e h o l d e r "   v a l u e = " & l t ; ? x m l   v e r s i o n = & q u o t ; 1 . 0 & q u o t ;   e n c o d i n g = & q u o t ; u t f - 1 6 & q u o t ; ? & g t ; & # x A ; & l t ; l o c a l i z e d S t r i n g   x m l n s : x s i = & q u o t ; h t t p : / / w w w . w 3 . o r g / 2 0 0 1 / X M L S c h e m a - i n s t a n c e & q u o t ;   x m l n s : x s d = & q u o t ; h t t p : / / w w w . w 3 . o r g / 2 0 0 1 / X M L S c h e m a & q u o t ; & g t ; & # x A ;     & l t ; t y p e & g t ; f i x e d & l t ; / t y p e & g t ; & # x A ;     & l t ; t e x t   / & g t ; & # x A ; & l t ; / l o c a l i z e d S t r i n g & g t ; "   a r g u m e n t = " E x p r e s s i o n L o c a l i z e d S t r i n g "   g r o u p O r d e r = " - 1 " / >  
             < / p a r a m e t e r s >  
         < / c o n t e n t C o n t r o l >  
         < c o n t e n t C o n t r o l   i d = " 0 d d 0 5 f 7 e - 9 8 f c - 4 f 9 9 - b 1 a 5 - 6 9 7 3 3 e 9 9 6 7 a 6 "   n a m e = " D M S . M a t t e r   D i g i G u a r d "   a s s e m b l y = " I p h e l i o n . O u t l i n e . W o r d . d l l "   t y p e = " I p h e l i o n . O u t l i n e . W o r d . R e n d e r e r s . T e x t R e n d e r e r "   o r d e r = " 3 "   a c t i v e = " t r u e "   e n t i t y I d = " a 4 3 5 f 7 0 6 - 7 c 7 f - 4 c a 1 - a a 9 8 - 5 2 2 2 7 5 1 5 d 7 4 a "   f i e l d I d = " e e 3 7 4 f 2 4 - 0 4 a 1 - 4 8 2 e - 8 1 1 8 - b 2 6 f 8 f 3 5 1 c c 2 "   p a r e n t I d = " 0 0 0 0 0 0 0 0 - 0 0 0 0 - 0 0 0 0 - 0 0 0 0 - 0 0 0 0 0 0 0 0 0 0 0 0 "   l e v e l O r d e r = " 1 0 0 "   c o n t r o l T y p e = " p l a i n T e x t "   c o n t r o l E d i t T y p e = " i n l i n e "   e n c l o s i n g B o o k m a r k = " f a l s e "   f o r m a t E v a l u a t o r T y p e = " e x p r e s s i o n "   t e x t C a s e = " i g n o r e C a s e "   r e m o v e C o n t r o l = " f a l s e "   i g n o r e F o r m a t I f E m p t y = " f a l s e " >  
             < p a r a m e t e r s >  
                 < p a r a m e t e r   i d = " 6 c 1 3 e 1 d 8 - 5 e d 5 - 4 5 2 d - a b 9 c - 1 d 3 c 9 2 c 6 3 6 e e "   n a m e = " D e l e t e   l i n e   i f   e m p t y "   t y p e = " S y s t e m . B o o l e a n ,   m s c o r l i b ,   V e r s i o n = 4 . 0 . 0 . 0 ,   C u l t u r e = n e u t r a l ,   P u b l i c K e y T o k e n = b 7 7 a 5 c 5 6 1 9 3 4 e 0 8 9 "   o r d e r = " 9 9 9 "   k e y = " d e l e t e L i n e I f E m p t y "   v a l u e = " F a l s e "   g r o u p O r d e r = " - 1 " / >  
                 < p a r a m e t e r   i d = " 6 c 9 6 7 e 1 e - 1 b 8 5 - 4 4 9 b - b 9 e b - d 4 5 6 8 7 f c 5 f d 4 "   n a m e = " U p d a t e   f i e l d   f r o m   d o c u m e n t "   t y p e = " S y s t e m . B o o l e a n ,   m s c o r l i b ,   V e r s i o n = 4 . 0 . 0 . 0 ,   C u l t u r e = n e u t r a l ,   P u b l i c K e y T o k e n = b 7 7 a 5 c 5 6 1 9 3 4 e 0 8 9 "   o r d e r = " 9 9 9 "   k e y = " u p d a t e F i e l d "   v a l u e = " F a l s e "   g r o u p O r d e r = " - 1 " / >  
                 < p a r a m e t e r   i d = " c 1 5 b d 8 1 0 - b 0 3 b - 4 a b 7 - a 8 4 f - d c 4 3 8 4 1 a 3 c 2 e "   n a m e = " F i e l d   i n d e x "   t y p e = " S y s t e m . I n t 3 2 ,   m s c o r l i b ,   V e r s i o n = 4 . 0 . 0 . 0 ,   C u l t u r e = n e u t r a l ,   P u b l i c K e y T o k e n = b 7 7 a 5 c 5 6 1 9 3 4 e 0 8 9 "   o r d e r = " 9 9 9 "   k e y = " i n d e x "   v a l u e = " "   g r o u p O r d e r = " - 1 " / >  
                 < p a r a m e t e r   i d = " e e a a 8 5 d 4 - 7 d 4 b - 4 e 6 1 - 9 3 e b - d 3 e 3 8 4 1 d 2 5 1 8 "   n a m e = " R o w s   t o   r e m o v e   i f   e m p t y "   t y p e = " S y s t e m . I n t 3 2 ,   m s c o r l i b ,   V e r s i o n = 4 . 0 . 0 . 0 ,   C u l t u r e = n e u t r a l ,   P u b l i c K e y T o k e n = b 7 7 a 5 c 5 6 1 9 3 4 e 0 8 9 "   o r d e r = " 9 9 9 "   k e y = " d e l e t e R o w C o u n t "   v a l u e = " 0 "   g r o u p O r d e r = " - 1 " / >  
                 < p a r a m e t e r   i d = " d 5 e f 3 a c 6 - 5 b f 0 - 4 8 6 c - 8 5 f 0 - 5 1 c 7 6 e b 6 4 2 c f "   n a m e = " P l a c e h o l d e r   t e x t "   t y p e = " S y s t e m . S t r i n g ,   m s c o r l i b ,   V e r s i o n = 4 . 0 . 0 . 0 ,   C u l t u r e = n e u t r a l ,   P u b l i c K e y T o k e n = b 7 7 a 5 c 5 6 1 9 3 4 e 0 8 9 "   o r d e r = " 9 9 9 "   k e y = " p l a c e h o l d e r "   v a l u e = " & l t ; ? x m l   v e r s i o n = & q u o t ; 1 . 0 & q u o t ;   e n c o d i n g = & q u o t ; u t f - 1 6 & q u o t ; ? & g t ; & # x A ; & l t ; l o c a l i z e d S t r i n g   x m l n s : x s i = & q u o t ; h t t p : / / w w w . w 3 . o r g / 2 0 0 1 / X M L S c h e m a - i n s t a n c e & q u o t ;   x m l n s : x s d = & q u o t ; h t t p : / / w w w . w 3 . o r g / 2 0 0 1 / X M L S c h e m a & q u o t ; & g t ; & # x A ;     & l t ; t y p e & g t ; f i x e d & l t ; / t y p e & g t ; & # x A ;     & l t ; t e x t   / & g t ; & # x A ; & l t ; / l o c a l i z e d S t r i n g & g t ; "   a r g u m e n t = " E x p r e s s i o n L o c a l i z e d S t r i n g "   g r o u p O r d e r = " - 1 " / >  
             < / p a r a m e t e r s >  
         < / c o n t e n t C o n t r o l >  
     < / c o n t e n t C o n t r o l s >  
     < q u e s t i o n s >  
         < q u e s t i o n   i d = " a 4 3 5 f 7 0 6 - 7 c 7 f - 4 c a 1 - a a 9 8 - 5 2 2 2 7 5 1 5 d 7 4 a "   n a m e = " D M S "   a s s e m b l y = " I p h e l i o n . O u t l i n e . I n t e g r a t i o n . N e t D o c u m e n t s . d l l "   t y p e = " I p h e l i o n . O u t l i n e . I n t e g r a t i o n . N e t D o c u m e n t s . V i e w M o d e l s . S e l e c t W o r k s p a c e V i e w M o d e l "   o r d e r = " 0 "   a c t i v e = " t r u e "   g r o u p = " & l t ; D e f a u l t & g t ; "   r e s u l t T y p e = " s i n g l e "   d i s p l a y T y p e = " S t a r t u p "   p a g e C o l u m n S p a n = " c o l u m n S p a n 6 "   p a r e n t I d = " 0 0 0 0 0 0 0 0 - 0 0 0 0 - 0 0 0 0 - 0 0 0 0 - 0 0 0 0 0 0 0 0 0 0 0 0 " >  
             < p a r a m e t e r s >  
                 < p a r a m e t e r   i d = " f 2 7 7 8 d f b - 3 3 6 c - 4 2 8 9 - a 2 5 4 - 4 a 6 b c d b 3 8 4 c c "   n a m e = " D o c u m e n t   t y p e "   t y p e = " S y s t e m . S t r i n g ,   m s c o r l i b ,   V e r s i o n = 4 . 0 . 0 . 0 ,   C u l t u r e = n e u t r a l ,   P u b l i c K e y T o k e n = b 7 7 a 5 c 5 6 1 9 3 4 e 0 8 9 "   o r d e r = " 9 9 9 "   k e y = " d o c T y p e "   v a l u e = " M I S C "   g r o u p O r d e r = " - 1 " / >  
                 < p a r a m e t e r   i d = " 5 b c a 5 a 0 4 - 3 d c d - 4 9 5 d - 9 4 e 3 - 0 f f b c 5 c 6 b 4 a c "   n a m e = " D o c u m e n t   s u b - t y p e "   t y p e = " S y s t e m . S t r i n g ,   m s c o r l i b ,   V e r s i o n = 4 . 0 . 0 . 0 ,   C u l t u r e = n e u t r a l ,   P u b l i c K e y T o k e n = b 7 7 a 5 c 5 6 1 9 3 4 e 0 8 9 "   o r d e r = " 9 9 9 "   k e y = " d o c S u b T y p e "   v a l u e = " "   g r o u p O r d e r = " - 1 " / >  
                 < p a r a m e t e r   i d = " 9 e 2 8 0 2 d 2 - c 7 2 a - 4 9 5 8 - 8 f 7 1 - 2 9 e 9 1 0 e 1 f b 3 4 "   n a m e = " D o c   I d   f o r m a t "   t y p e = " S y s t e m . S t r i n g ,   m s c o r l i b ,   V e r s i o n = 4 . 0 . 0 . 0 ,   C u l t u r e = n e u t r a l ,   P u b l i c K e y T o k e n = b 7 7 a 5 c 5 6 1 9 3 4 e 0 8 9 "   o r d e r = " 9 9 9 "   k e y = " d o c I d F o r m a t "   v a l u e = " & l t ; ? x m l   v e r s i o n = & q u o t ; 1 . 0 & q u o t ;   e n c o d i n g = & q u o t ; u t f - 1 6 & q u o t ; ? & g t ; & # x A ; & l t ; f o r m a t S t r i n g   x m l n s : x s i = & q u o t ; h t t p : / / w w w . w 3 . o r g / 2 0 0 1 / X M L S c h e m a - i n s t a n c e & q u o t ;   x m l n s : x s d = & q u o t ; h t t p : / / w w w . w 3 . o r g / 2 0 0 1 / X M L S c h e m a & q u o t ; & g t ; & # x A ;     & l t ; t y p e & g t ; e x p r e s s i o n & l t ; / t y p e & g t ; & # x A ;     & l t ; t e x t & g t ; I F N O T E M P T Y ( { D M S . D o c N u m b e r } , { D M S . D o c N u m b e r }   & a m p ; a m p ;   & q u o t ; v & q u o t ;   & a m p ; a m p ; { D M S . D o c V e r s i o n } , & q u o t ; & q u o t ; ) & l t ; / t e x t & g t ; & # x A ; & l t ; / f o r m a t S t r i n g & g t ; "   a r g u m e n t = " F o r m a t S t r i n g "   g r o u p O r d e r = " - 1 " / >  
                 < p a r a m e t e r   i d = " 5 2 3 6 5 9 6 8 - 0 1 a 1 - 4 c 7 7 - a 4 c a - 5 2 d 1 9 d 3 c 3 b 1 e "   n a m e = " R e m e m b e r   W o r k s p a c e   a n d   F o l d e r "   t y p e = " S y s t e m . B o o l e a n ,   m s c o r l i b ,   V e r s i o n = 4 . 0 . 0 . 0 ,   C u l t u r e = n e u t r a l ,   P u b l i c K e y T o k e n = b 7 7 a 5 c 5 6 1 9 3 4 e 0 8 9 "   o r d e r = " 9 9 9 "   k e y = " r e m e m b e r W S "   v a l u e = " T r u e "   g r o u p O r d e r = " - 1 " / >  
                 < p a r a m e t e r   i d = " 4 4 b 3 9 2 4 8 - 7 6 8 4 - 4 b a 9 - a 4 4 5 - f d 9 3 f a 4 e 4 c a 1 "   n a m e = " R e m o v e   C l / M t   l e a d   z e r o s "   t y p e = " S y s t e m . B o o l e a n ,   m s c o r l i b ,   V e r s i o n = 4 . 0 . 0 . 0 ,   C u l t u r e = n e u t r a l ,   P u b l i c K e y T o k e n = b 7 7 a 5 c 5 6 1 9 3 4 e 0 8 9 "   o r d e r = " 9 9 9 "   k e y = " r e m o v e L e a d i n g Z e r o s "   v a l u e = " F a l s e "   g r o u p O r d e r = " - 1 " / >  
                 < p a r a m e t e r   i d = " 6 d 2 6 6 9 5 5 - 1 e 8 1 - 4 e 9 6 - 8 f f b - 3 9 7 2 2 d 7 4 e f 1 4 "   n a m e = " O r d e r   W o r k s p a c e s   a l p h a b e t i c a l l y "   t y p e = " S y s t e m . B o o l e a n ,   m s c o r l i b ,   V e r s i o n = 4 . 0 . 0 . 0 ,   C u l t u r e = n e u t r a l ,   P u b l i c K e y T o k e n = b 7 7 a 5 c 5 6 1 9 3 4 e 0 8 9 "   o r d e r = " 9 9 9 "   k e y = " o r d e r W o r k s p a c e s A l p h a b e t i c a l l y "   v a l u e = " T r u e "   g r o u p O r d e r = " - 1 " / >  
                 < p a r a m e t e r   i d = " f b 0 4 2 3 2 d - 8 1 d 4 - 4 d a f - a 7 a 5 - 9 b 6 7 0 6 e 1 9 c 7 4 "   n a m e = " S h o w   d o c u m e n t   t i t l e "   t y p e = " S y s t e m . B o o l e a n ,   m s c o r l i b ,   V e r s i o n = 4 . 0 . 0 . 0 ,   C u l t u r e = n e u t r a l ,   P u b l i c K e y T o k e n = b 7 7 a 5 c 5 6 1 9 3 4 e 0 8 9 "   o r d e r = " 9 9 9 "   k e y = " s h o w T i t l e "   v a l u e = " T r u e "   g r o u p O r d e r = " - 1 " / >  
                 < p a r a m e t e r   i d = " 0 7 e d b d 3 c - e 4 c a - 4 0 a 6 - a 5 3 6 - 0 e f f 9 3 f 8 a 1 6 f "   n a m e = " S h o w   w o r k s p a c e s "   t y p e = " S y s t e m . B o o l e a n ,   m s c o r l i b ,   V e r s i o n = 4 . 0 . 0 . 0 ,   C u l t u r e = n e u t r a l ,   P u b l i c K e y T o k e n = b 7 7 a 5 c 5 6 1 9 3 4 e 0 8 9 "   o r d e r = " 9 9 9 "   k e y = " s h o w W o r k s p a c e s "   v a l u e = " T r u e "   g r o u p O r d e r = " - 1 " / >  
             < / p a r a m e t e r s >  
         < / q u e s t i o n >  
     < / q u e s t i o n s >  
     < c o m m a n d s >  
         < c o m m a n d   i d = " a 9 7 b d 7 e a - 5 1 7 d - 4 6 0 8 - b a 0 3 - 4 1 b 1 9 6 c f 8 9 f 5 "   n a m e = " S h o w   q u e s t i o n   f o r m "   a s s e m b l y = " I p h e l i o n . O u t l i n e . M o d e l . D L L "   t y p e = " I p h e l i o n . O u t l i n e . M o d e l . C o m m a n d s . S h o w F o r m C o m m a n d "   o r d e r = " 0 "   a c t i v e = " f a l s e "   c o m m a n d T y p e = " s t a r t u p " >  
             < p a r a m e t e r s >  
                 < p a r a m e t e r   i d = " 5 a d b 1 d c a - b 5 2 e - 4 7 0 3 - b 7 d 0 - d c b b 9 a 8 8 5 f b 2 "   n a m e = " A s s e m b l y   n a m e "   t y p e = " S y s t e m . S t r i n g ,   m s c o r l i b ,   V e r s i o n = 4 . 0 . 0 . 0 ,   C u l t u r e = n e u t r a l ,   P u b l i c K e y T o k e n = b 7 7 a 5 c 5 6 1 9 3 4 e 0 8 9 "   o r d e r = " 9 9 9 "   k e y = " a s s e m b l y "   v a l u e = " I p h e l i o n . O u t l i n e . C o n t r o l s . d l l "   g r o u p O r d e r = " - 1 " / >  
                 < p a r a m e t e r   i d = " 4 d 1 7 5 c a a - 6 5 8 9 - 4 8 5 4 - 9 0 2 8 - 8 c a a 0 6 9 9 1 0 d b "   n a m e = " T y p e   n a m e "   t y p e = " S y s t e m . S t r i n g ,   m s c o r l i b ,   V e r s i o n = 4 . 0 . 0 . 0 ,   C u l t u r e = n e u t r a l ,   P u b l i c K e y T o k e n = b 7 7 a 5 c 5 6 1 9 3 4 e 0 8 9 "   o r d e r = " 9 9 9 "   k e y = " t y p e "   v a l u e = " I p h e l i o n . O u t l i n e . C o n t r o l s . Q u e s t i o n F o r m "   g r o u p O r d e r = " - 1 " / >  
             < / p a r a m e t e r s >  
         < / c o m m a n d >  
         < c o m m a n d   i d = " 3 0 0 6 2 d 9 6 - 4 b 5 5 - 4 8 2 8 - 9 3 a 7 - 8 1 e d 7 b 3 7 2 a 9 3 "   n a m e = " C l o s e   d o c u m e n t "   a s s e m b l y = " I p h e l i o n . O u t l i n e . W o r d . D L L "   t y p e = " I p h e l i o n . O u t l i n e . W o r d . C o m m a n d s . C l o s e D o c u m e n t C o m m a n d "   o r d e r = " 1 "   a c t i v e = " t r u e "   c o m m a n d T y p e = " s t a r t u p " >  
             < p a r a m e t e r s >  
                 < p a r a m e t e r   i d = " b f d b c 2 b a - a 5 7 e - 4 1 1 f - a 7 b 4 - c c 7 8 6 5 4 5 5 c 7 e "   n a m e = " C h e c k   q u e s t i o n "   t y p e = " S y s t e m . B o o l e a n ,   m s c o r l i b ,   V e r s i o n = 4 . 0 . 0 . 0 ,   C u l t u r e = n e u t r a l ,   P u b l i c K e y T o k e n = b 7 7 a 5 c 5 6 1 9 3 4 e 0 8 9 "   o r d e r = " 9 9 9 "   k e y = " c h e c k U s e r I n p u t "   v a l u e = " f a l s e "   g r o u p O r d e r = " - 1 " / >  
                 < p a r a m e t e r   i d = " c 1 a d 1 b c 7 - b e e 3 - 4 4 1 b - b f 2 4 - e 7 a c c 9 a f 7 5 d 0 "   n a m e = " F o r c e   c l o s e "   t y p e = " S y s t e m . B o o l e a n ,   m s c o r l i b ,   V e r s i o n = 4 . 0 . 0 . 0 ,   C u l t u r e = n e u t r a l ,   P u b l i c K e y T o k e n = b 7 7 a 5 c 5 6 1 9 3 4 e 0 8 9 "   o r d e r = " 9 9 9 "   k e y = " c l o s e O n S u c e s s "   v a l u e = " F a l s e "   g r o u p O r d e r = " - 1 " / >  
             < / p a r a m e t e r s >  
         < / c o m m a n d >  
         < c o m m a n d   i d = " 3 5 2 3 d 0 2 e - 3 1 d 6 - 4 9 7 1 - 8 a 4 9 - e b 6 1 2 c b e b 5 4 a "   n a m e = " R e n d e r   f i e l d s   t o   d o c u m e n t "   a s s e m b l y = " I p h e l i o n . O u t l i n e . M o d e l . D L L "   t y p e = " I p h e l i o n . O u t l i n e . M o d e l . C o m m a n d s . R e n d e r D o c u m e n t C o m m a n d "   o r d e r = " 2 "   a c t i v e = " t r u e "   c o m m a n d T y p e = " s t a r t u p " >  
             < p a r a m e t e r s >  
                 < p a r a m e t e r   i d = " 1 3 0 9 4 c 9 4 - d 2 0 d - 4 5 6 c - b 3 d 0 - 5 6 3 d 1 4 1 9 7 b c 0 "   n a m e = " F i r s t   o r d e r   v a l u e "   t y p e = " S y s t e m . I n t 3 2 ,   m s c o r l i b ,   V e r s i o n = 4 . 0 . 0 . 0 ,   C u l t u r e = n e u t r a l ,   P u b l i c K e y T o k e n = b 7 7 a 5 c 5 6 1 9 3 4 e 0 8 9 "   o r d e r = " 9 9 9 "   k e y = " s t a r t O r d e r "   v a l u e = " 0 "   g r o u p O r d e r = " - 1 " / >  
                 < p a r a m e t e r   i d = " e a 2 d 0 3 7 0 - 6 f d 1 - 4 6 0 b - 9 e e 3 - 0 3 2 1 b 4 b 7 4 0 5 7 "   n a m e = " L a s t   o r d e r   v a l u e "   t y p e = " S y s t e m . I n t 3 2 ,   m s c o r l i b ,   V e r s i o n = 4 . 0 . 0 . 0 ,   C u l t u r e = n e u t r a l ,   P u b l i c K e y T o k e n = b 7 7 a 5 c 5 6 1 9 3 4 e 0 8 9 "   o r d e r = " 9 9 9 "   k e y = " e n d O r d e r "   v a l u e = " 5 "   g r o u p O r d e r = " - 1 " / >  
                 < p a r a m e t e r   i d = " f 9 0 4 3 5 9 0 - 8 0 b 2 - 4 7 b 8 - 9 a c 9 - e 5 2 8 5 b 4 a 9 b 4 6 "   n a m e = " E x c l u d e   i n a c t i v e   q u e s t i o n s "   t y p e = " S y s t e m . B o o l e a n ,   m s c o r l i b ,   V e r s i o n = 4 . 0 . 0 . 0 ,   C u l t u r e = n e u t r a l ,   P u b l i c K e y T o k e n = b 7 7 a 5 c 5 6 1 9 3 4 e 0 8 9 "   o r d e r = " 9 9 9 "   k e y = " e x c l u d e I n a c t i v e Q u e s t i o n s "   v a l u e = " F a l s e "   g r o u p O r d e r = " - 1 " / >  
             < / p a r a m e t e r s >  
         < / c o m m a n d >  
         < c o m m a n d   i d = " f 6 e 9 d 2 f b - b d c 2 - 4 3 3 c - 9 3 4 b - 3 5 9 2 1 0 8 6 a 1 d e "   n a m e = " S h o w   q u e s t i o n   f o r m "   a s s e m b l y = " I p h e l i o n . O u t l i n e . M o d e l . D L L "   t y p e = " I p h e l i o n . O u t l i n e . M o d e l . C o m m a n d s . S h o w F o r m C o m m a n d "   o r d e r = " 0 "   a c t i v e = " t r u e "   c o m m a n d T y p e = " r e l a u n c h " >  
             < p a r a m e t e r s >  
                 < p a r a m e t e r   i d = " a f 8 a 5 3 8 3 - b 3 e f - 4 1 d c - 9 6 d 5 - 5 7 4 3 0 2 6 4 8 d b e "   n a m e = " A s s e m b l y   n a m e "   t y p e = " S y s t e m . S t r i n g ,   m s c o r l i b ,   V e r s i o n = 4 . 0 . 0 . 0 ,   C u l t u r e = n e u t r a l ,   P u b l i c K e y T o k e n = b 7 7 a 5 c 5 6 1 9 3 4 e 0 8 9 "   o r d e r = " 9 9 9 "   k e y = " a s s e m b l y "   v a l u e = " I p h e l i o n . O u t l i n e . C o n t r o l s . d l l "   g r o u p O r d e r = " - 1 " / >  
                 < p a r a m e t e r   i d = " 3 2 3 4 5 8 d a - a d 2 2 - 4 9 f f - 9 8 2 e - 7 2 7 c 7 c f d 1 d e 5 "   n a m e = " T y p e   n a m e "   t y p e = " S y s t e m . S t r i n g ,   m s c o r l i b ,   V e r s i o n = 4 . 0 . 0 . 0 ,   C u l t u r e = n e u t r a l ,   P u b l i c K e y T o k e n = b 7 7 a 5 c 5 6 1 9 3 4 e 0 8 9 "   o r d e r = " 9 9 9 "   k e y = " t y p e "   v a l u e = " I p h e l i o n . O u t l i n e . C o n t r o l s . Q u e s t i o n F o r m "   g r o u p O r d e r = " - 1 " / >  
             < / p a r a m e t e r s >  
         < / c o m m a n d >  
         < c o m m a n d   i d = " c 0 e e e 5 4 8 - 2 7 0 c - 4 a 2 4 - 9 c 9 1 - c a 7 5 1 7 0 d 4 7 8 8 "   n a m e = " R e n d e r   f i e l d s   t o   d o c u m e n t "   a s s e m b l y = " I p h e l i o n . O u t l i n e . M o d e l . D L L "   t y p e = " I p h e l i o n . O u t l i n e . M o d e l . C o m m a n d s . R e n d e r D o c u m e n t C o m m a n d "   o r d e r = " 1 "   a c t i v e = " t r u e "   c o m m a n d T y p e = " r e l a u n c h " >  
             < p a r a m e t e r s >  
                 < p a r a m e t e r   i d = " f a b 4 b 0 1 c - 4 d 2 8 - 4 5 a 4 - b 8 1 f - b 0 d 1 6 c d a 4 c 9 4 "   n a m e = " F i r s t   o r d e r   v a l u e "   t y p e = " S y s t e m . I n t 3 2 ,   m s c o r l i b ,   V e r s i o n = 4 . 0 . 0 . 0 ,   C u l t u r e = n e u t r a l ,   P u b l i c K e y T o k e n = b 7 7 a 5 c 5 6 1 9 3 4 e 0 8 9 "   o r d e r = " 9 9 9 "   k e y = " s t a r t O r d e r "   v a l u e = " 0 "   g r o u p O r d e r = " - 1 " / >  
                 < p a r a m e t e r   i d = " 2 b f 8 f c a 7 - 1 5 7 6 - 4 7 f 8 - b d c 6 - e 0 d d 5 8 0 3 0 e 9 7 "   n a m e = " L a s t   o r d e r   v a l u e "   t y p e = " S y s t e m . I n t 3 2 ,   m s c o r l i b ,   V e r s i o n = 4 . 0 . 0 . 0 ,   C u l t u r e = n e u t r a l ,   P u b l i c K e y T o k e n = b 7 7 a 5 c 5 6 1 9 3 4 e 0 8 9 "   o r d e r = " 9 9 9 "   k e y = " e n d O r d e r "   v a l u e = " 5 "   g r o u p O r d e r = " - 1 " / >  
                 < p a r a m e t e r   i d = " f 9 0 4 3 5 9 0 - 8 0 b 2 - 4 7 b 8 - 9 a c 9 - e 5 2 8 5 b 4 a 9 b 4 6 "   n a m e = " E x c l u d e   i n a c t i v e   q u e s t i o n s "   t y p e = " S y s t e m . B o o l e a n ,   m s c o r l i b ,   V e r s i o n = 4 . 0 . 0 . 0 ,   C u l t u r e = n e u t r a l ,   P u b l i c K e y T o k e n = b 7 7 a 5 c 5 6 1 9 3 4 e 0 8 9 "   o r d e r = " 9 9 9 "   k e y = " e x c l u d e I n a c t i v e Q u e s t i o n s "   v a l u e = " F a l s e "   g r o u p O r d e r = " - 1 " / >  
             < / p a r a m e t e r s >  
         < / c o m m a n d >  
     < / c o m m a n d s >  
     < f i e l d s >  
         < f i e l d   i d = " a b 5 b 4 9 1 3 - b 6 4 e - 4 1 e 6 - 9 b e e - f 1 c 7 e 7 c 8 b a 4 1 "   n a m e = " C l i e n t "   t y p e = " "   o r d e r = " 9 9 9 "   e n t i t y I d = " a 4 3 5 f 7 0 6 - 7 c 7 f - 4 c a 1 - a a 9 8 - 5 2 2 2 7 5 1 5 d 7 4 a "   l i n k e d E n t i t y I d = " 0 0 0 0 0 0 0 0 - 0 0 0 0 - 0 0 0 0 - 0 0 0 0 - 0 0 0 0 0 0 0 0 0 0 0 0 "   l i n k e d F i e l d I d = " 0 0 0 0 0 0 0 0 - 0 0 0 0 - 0 0 0 0 - 0 0 0 0 - 0 0 0 0 0 0 0 0 0 0 0 0 "   l i n k e d F i e l d I n d e x = " 0 "   i n d e x = " 0 "   f i e l d T y p e = " q u e s t i o n "   f o r m a t E v a l u a t o r T y p e = " f o r m a t S t r i n g "   c o i D o c u m e n t F i e l d = " C l i e n t "   h i d d e n = " f a l s e " / >  
         < f i e l d   i d = " 1 5 2 e d a 4 c - 2 8 3 1 - 4 0 a c - 9 1 6 2 - c 1 5 0 5 9 d 6 5 6 2 2 "   n a m e = " C l i e n t N a m e "   t y p e = " "   o r d e r = " 9 9 9 "   e n t i t y I d = " a 4 3 5 f 7 0 6 - 7 c 7 f - 4 c a 1 - a a 9 8 - 5 2 2 2 7 5 1 5 d 7 4 a "   l i n k e d E n t i t y I d = " 0 0 0 0 0 0 0 0 - 0 0 0 0 - 0 0 0 0 - 0 0 0 0 - 0 0 0 0 0 0 0 0 0 0 0 0 "   l i n k e d F i e l d I d = " 0 0 0 0 0 0 0 0 - 0 0 0 0 - 0 0 0 0 - 0 0 0 0 - 0 0 0 0 0 0 0 0 0 0 0 0 "   l i n k e d F i e l d I n d e x = " 0 "   i n d e x = " 0 "   f i e l d T y p e = " q u e s t i o n "   f o r m a t E v a l u a t o r T y p e = " f o r m a t S t r i n g "   c o i D o c u m e n t F i e l d = " C l i e n t N a m e "   h i d d e n = " f a l s e " / >  
         < f i e l d   i d = " e e 3 7 4 f 2 4 - 0 4 a 1 - 4 8 2 e - 8 1 1 8 - b 2 6 f 8 f 3 5 1 c c 2 "   n a m e = " M a t t e r "   t y p e = " "   o r d e r = " 9 9 9 "   e n t i t y I d = " a 4 3 5 f 7 0 6 - 7 c 7 f - 4 c a 1 - a a 9 8 - 5 2 2 2 7 5 1 5 d 7 4 a "   l i n k e d E n t i t y I d = " 0 0 0 0 0 0 0 0 - 0 0 0 0 - 0 0 0 0 - 0 0 0 0 - 0 0 0 0 0 0 0 0 0 0 0 0 "   l i n k e d F i e l d I d = " 0 0 0 0 0 0 0 0 - 0 0 0 0 - 0 0 0 0 - 0 0 0 0 - 0 0 0 0 0 0 0 0 0 0 0 0 "   l i n k e d F i e l d I n d e x = " 0 "   i n d e x = " 0 "   f i e l d T y p e = " q u e s t i o n "   f o r m a t E v a l u a t o r T y p e = " f o r m a t S t r i n g "   c o i D o c u m e n t F i e l d = " M a t t e r "   h i d d e n = " f a l s e " / >  
         < f i e l d   i d = " 6 a 0 5 9 c 3 f - 9 f d b - 4 8 5 a - 8 2 4 0 - 6 3 8 f e a 4 6 4 9 8 0 "   n a m e = " M a t t e r N a m e "   t y p e = " "   o r d e r = " 9 9 9 "   e n t i t y I d = " a 4 3 5 f 7 0 6 - 7 c 7 f - 4 c a 1 - a a 9 8 - 5 2 2 2 7 5 1 5 d 7 4 a "   l i n k e d E n t i t y I d = " 0 0 0 0 0 0 0 0 - 0 0 0 0 - 0 0 0 0 - 0 0 0 0 - 0 0 0 0 0 0 0 0 0 0 0 0 "   l i n k e d F i e l d I d = " 0 0 0 0 0 0 0 0 - 0 0 0 0 - 0 0 0 0 - 0 0 0 0 - 0 0 0 0 0 0 0 0 0 0 0 0 "   l i n k e d F i e l d I n d e x = " 0 "   i n d e x = " 0 "   f i e l d T y p e = " q u e s t i o n "   f o r m a t E v a l u a t o r T y p e = " f o r m a t S t r i n g "   c o i D o c u m e n t F i e l d = " M a t t e r N a m e "   h i d d e n = " f a l s e " / >  
         < f i e l d   i d = " 3 7 4 3 e 5 1 b - 2 5 1 b - 4 0 2 c - 9 f 2 0 - d 8 4 2 f 2 3 8 4 6 3 a "   n a m e = " T i t l e "   t y p e = " "   o r d e r = " 9 9 9 "   e n t i t y I d = " a 4 3 5 f 7 0 6 - 7 c 7 f - 4 c a 1 - a a 9 8 - 5 2 2 2 7 5 1 5 d 7 4 a "   l i n k e d E n t i t y I d = " 0 0 0 0 0 0 0 0 - 0 0 0 0 - 0 0 0 0 - 0 0 0 0 - 0 0 0 0 0 0 0 0 0 0 0 0 "   l i n k e d F i e l d I d = " 0 0 0 0 0 0 0 0 - 0 0 0 0 - 0 0 0 0 - 0 0 0 0 - 0 0 0 0 0 0 0 0 0 0 0 0 "   l i n k e d F i e l d I n d e x = " 0 "   i n d e x = " 0 "   f i e l d T y p e = " q u e s t i o n "   f o r m a t E v a l u a t o r T y p e = " f o r m a t S t r i n g "   h i d d e n = " f a l s e " / >  
         < f i e l d   i d = " 8 9 1 a e 9 4 e - e 0 d 3 - 4 1 2 6 - a c d b - 0 4 d 9 e 0 7 b 2 1 e c "   n a m e = " D o c T y p e "   t y p e = " "   o r d e r = " 9 9 9 "   e n t i t y I d = " a 4 3 5 f 7 0 6 - 7 c 7 f - 4 c a 1 - a a 9 8 - 5 2 2 2 7 5 1 5 d 7 4 a "   l i n k e d E n t i t y I d = " 0 0 0 0 0 0 0 0 - 0 0 0 0 - 0 0 0 0 - 0 0 0 0 - 0 0 0 0 0 0 0 0 0 0 0 0 "   l i n k e d F i e l d I d = " 0 0 0 0 0 0 0 0 - 0 0 0 0 - 0 0 0 0 - 0 0 0 0 - 0 0 0 0 0 0 0 0 0 0 0 0 "   l i n k e d F i e l d I n d e x = " 0 "   i n d e x = " 0 "   f i e l d T y p e = " q u e s t i o n "   f o r m a t E v a l u a t o r T y p e = " f o r m a t S t r i n g "   h i d d e n = " f a l s e " / >  
         < f i e l d   i d = " f 3 8 2 1 f 3 f - 2 5 f 3 - 4 7 9 3 - b 3 7 9 - 5 9 f 1 f 8 6 1 a 1 b 1 "   n a m e = " D o c S u b T y p e "   t y p e = " "   o r d e r = " 9 9 9 "   e n t i t y I d = " a 4 3 5 f 7 0 6 - 7 c 7 f - 4 c a 1 - a a 9 8 - 5 2 2 2 7 5 1 5 d 7 4 a "   l i n k e d E n t i t y I d = " 0 0 0 0 0 0 0 0 - 0 0 0 0 - 0 0 0 0 - 0 0 0 0 - 0 0 0 0 0 0 0 0 0 0 0 0 "   l i n k e d F i e l d I d = " 0 0 0 0 0 0 0 0 - 0 0 0 0 - 0 0 0 0 - 0 0 0 0 - 0 0 0 0 0 0 0 0 0 0 0 0 "   l i n k e d F i e l d I n d e x = " 0 "   i n d e x = " 0 "   f i e l d T y p e = " q u e s t i o n "   f o r m a t E v a l u a t o r T y p e = " f o r m a t S t r i n g "   h i d d e n = " f a l s e " / >  
         < f i e l d   i d = " 9 7 8 f 9 1 f 0 - d f 5 4 - 4 9 8 f - 9 e 5 c - a b f 7 d f 9 6 c 9 4 1 "   n a m e = " S e r v e r "   t y p e = " "   o r d e r = " 9 9 9 "   e n t i t y I d = " a 4 3 5 f 7 0 6 - 7 c 7 f - 4 c a 1 - a a 9 8 - 5 2 2 2 7 5 1 5 d 7 4 a "   l i n k e d E n t i t y I d = " 0 0 0 0 0 0 0 0 - 0 0 0 0 - 0 0 0 0 - 0 0 0 0 - 0 0 0 0 0 0 0 0 0 0 0 0 "   l i n k e d F i e l d I d = " 0 0 0 0 0 0 0 0 - 0 0 0 0 - 0 0 0 0 - 0 0 0 0 - 0 0 0 0 0 0 0 0 0 0 0 0 "   l i n k e d F i e l d I n d e x = " 0 "   i n d e x = " 0 "   f i e l d T y p e = " q u e s t i o n "   f o r m a t E v a l u a t o r T y p e = " f o r m a t S t r i n g "   h i d d e n = " f a l s e " > N G - D 1 M A B Y D 4 < / f i e l d >  
         < f i e l d   i d = " b 4 6 0 5 8 0 1 - b 5 3 b - 4 3 3 4 - 8 0 2 2 - 1 1 f a 5 5 6 8 0 9 a 5 "   n a m e = " R e p o s i t o r y "   t y p e = " S y s t e m . S t r i n g ,   m s c o r l i b ,   V e r s i o n = 4 . 0 . 0 . 0 ,   C u l t u r e = n e u t r a l ,   P u b l i c K e y T o k e n = b 7 7 a 5 c 5 6 1 9 3 4 e 0 8 9 "   o r d e r = " 9 9 9 "   e n t i t y I d = " a 4 3 5 f 7 0 6 - 7 c 7 f - 4 c a 1 - a a 9 8 - 5 2 2 2 7 5 1 5 d 7 4 a "   l i n k e d E n t i t y I d = " 0 0 0 0 0 0 0 0 - 0 0 0 0 - 0 0 0 0 - 0 0 0 0 - 0 0 0 0 0 0 0 0 0 0 0 0 "   l i n k e d F i e l d I d = " 0 0 0 0 0 0 0 0 - 0 0 0 0 - 0 0 0 0 - 0 0 0 0 - 0 0 0 0 0 0 0 0 0 0 0 0 "   l i n k e d F i e l d I n d e x = " 0 "   i n d e x = " 0 "   f i e l d T y p e = " q u e s t i o n "   f o r m a t E v a l u a t o r T y p e = " f o r m a t S t r i n g "   h i d d e n = " f a l s e " / >  
         < f i e l d   i d = " 8 7 d 0 9 b 6 b - 2 0 4 4 - 4 3 6 0 - b 1 3 c - 6 0 4 d b 5 9 f 9 b 1 2 "   n a m e = " W o r k s p a c e I d "   t y p e = " "   o r d e r = " 9 9 9 "   e n t i t y I d = " a 4 3 5 f 7 0 6 - 7 c 7 f - 4 c a 1 - a a 9 8 - 5 2 2 2 7 5 1 5 d 7 4 a "   l i n k e d E n t i t y I d = " 0 0 0 0 0 0 0 0 - 0 0 0 0 - 0 0 0 0 - 0 0 0 0 - 0 0 0 0 0 0 0 0 0 0 0 0 "   l i n k e d F i e l d I d = " 0 0 0 0 0 0 0 0 - 0 0 0 0 - 0 0 0 0 - 0 0 0 0 - 0 0 0 0 0 0 0 0 0 0 0 0 "   l i n k e d F i e l d I n d e x = " 0 "   i n d e x = " 0 "   f i e l d T y p e = " q u e s t i o n "   f o r m a t E v a l u a t o r T y p e = " f o r m a t S t r i n g "   h i d d e n = " f a l s e " / >  
         < f i e l d   i d = " c 2 0 9 e 5 3 6 - a 1 0 7 - 4 0 f 1 - b f c 4 - 8 0 6 1 0 f 2 e c 5 3 b "   n a m e = " D o c F o l d e r I d "   t y p e = " "   o r d e r = " 9 9 9 "   e n t i t y I d = " a 4 3 5 f 7 0 6 - 7 c 7 f - 4 c a 1 - a a 9 8 - 5 2 2 2 7 5 1 5 d 7 4 a "   l i n k e d E n t i t y I d = " 0 0 0 0 0 0 0 0 - 0 0 0 0 - 0 0 0 0 - 0 0 0 0 - 0 0 0 0 0 0 0 0 0 0 0 0 "   l i n k e d F i e l d I d = " 0 0 0 0 0 0 0 0 - 0 0 0 0 - 0 0 0 0 - 0 0 0 0 - 0 0 0 0 0 0 0 0 0 0 0 0 "   l i n k e d F i e l d I n d e x = " 0 "   i n d e x = " 0 "   f i e l d T y p e = " q u e s t i o n "   f o r m a t E v a l u a t o r T y p e = " f o r m a t S t r i n g "   h i d d e n = " f a l s e " / >  
         < f i e l d   i d = " 9 f c 0 2 6 2 4 - d 2 c b - 4 4 a f - a f 9 4 - 5 e 8 f d b e 9 8 c 3 1 "   n a m e = " D o c F o l d e r P a t h I d "   t y p e = " "   o r d e r = " 9 9 9 "   e n t i t y I d = " a 4 3 5 f 7 0 6 - 7 c 7 f - 4 c a 1 - a a 9 8 - 5 2 2 2 7 5 1 5 d 7 4 a "   l i n k e d E n t i t y I d = " 0 0 0 0 0 0 0 0 - 0 0 0 0 - 0 0 0 0 - 0 0 0 0 - 0 0 0 0 0 0 0 0 0 0 0 0 "   l i n k e d F i e l d I d = " 0 0 0 0 0 0 0 0 - 0 0 0 0 - 0 0 0 0 - 0 0 0 0 - 0 0 0 0 0 0 0 0 0 0 0 0 "   l i n k e d F i e l d I n d e x = " 0 "   i n d e x = " 0 "   f i e l d T y p e = " q u e s t i o n "   f o r m a t E v a l u a t o r T y p e = " f o r m a t S t r i n g "   h i d d e n = " f a l s e " / >  
         < f i e l d   i d = " b f b a 6 7 5 2 - 6 c 9 a - 4 7 d 1 - a 2 0 9 - 7 7 a 0 1 8 5 4 f 6 e b "   n a m e = " F o l d e r T y p e "   t y p e = " S y s t e m . S t r i n g ,   m s c o r l i b ,   V e r s i o n = 4 . 0 . 0 . 0 ,   C u l t u r e = n e u t r a l ,   P u b l i c K e y T o k e n = b 7 7 a 5 c 5 6 1 9 3 4 e 0 8 9 "   o r d e r = " 9 9 9 "   e n t i t y I d = " a 4 3 5 f 7 0 6 - 7 c 7 f - 4 c a 1 - a a 9 8 - 5 2 2 2 7 5 1 5 d 7 4 a "   l i n k e d E n t i t y I d = " 0 0 0 0 0 0 0 0 - 0 0 0 0 - 0 0 0 0 - 0 0 0 0 - 0 0 0 0 0 0 0 0 0 0 0 0 "   l i n k e d F i e l d I d = " 0 0 0 0 0 0 0 0 - 0 0 0 0 - 0 0 0 0 - 0 0 0 0 - 0 0 0 0 0 0 0 0 0 0 0 0 "   l i n k e d F i e l d I n d e x = " 0 "   i n d e x = " 0 "   f i e l d T y p e = " q u e s t i o n "   f o r m a t E v a l u a t o r T y p e = " f o r m a t S t r i n g "   h i d d e n = " f a l s e " / >  
         < f i e l d   i d = " 4 3 9 1 e 4 1 5 - b 6 c 6 - 4 3 8 0 - b 6 2 0 - 0 0 1 4 4 a 6 6 3 6 5 b "   n a m e = " D o c N u m b e r "   t y p e = " "   o r d e r = " 9 9 9 "   e n t i t y I d = " a 4 3 5 f 7 0 6 - 7 c 7 f - 4 c a 1 - a a 9 8 - 5 2 2 2 7 5 1 5 d 7 4 a "   l i n k e d E n t i t y I d = " 0 0 0 0 0 0 0 0 - 0 0 0 0 - 0 0 0 0 - 0 0 0 0 - 0 0 0 0 0 0 0 0 0 0 0 0 "   l i n k e d F i e l d I d = " 0 0 0 0 0 0 0 0 - 0 0 0 0 - 0 0 0 0 - 0 0 0 0 - 0 0 0 0 0 0 0 0 0 0 0 0 "   l i n k e d F i e l d I n d e x = " 0 "   i n d e x = " 0 "   f i e l d T y p e = " q u e s t i o n "   f o r m a t E v a l u a t o r T y p e = " f o r m a t S t r i n g "   h i d d e n = " f a l s e " > 4 8 2 7 - 2 5 1 6 - 1 4 2 3 < / f i e l d >  
         < f i e l d   i d = " 0 1 4 f f 8 5 a - b 1 d e - 4 8 3 9 - 8 e d 8 - 7 d 8 d 7 9 c d d 8 2 0 "   n a m e = " D o c V e r s i o n "   t y p e = " "   o r d e r = " 9 9 9 "   e n t i t y I d = " a 4 3 5 f 7 0 6 - 7 c 7 f - 4 c a 1 - a a 9 8 - 5 2 2 2 7 5 1 5 d 7 4 a "   l i n k e d E n t i t y I d = " 0 0 0 0 0 0 0 0 - 0 0 0 0 - 0 0 0 0 - 0 0 0 0 - 0 0 0 0 0 0 0 0 0 0 0 0 "   l i n k e d F i e l d I d = " 0 0 0 0 0 0 0 0 - 0 0 0 0 - 0 0 0 0 - 0 0 0 0 - 0 0 0 0 0 0 0 0 0 0 0 0 "   l i n k e d F i e l d I n d e x = " 0 "   i n d e x = " 0 "   f i e l d T y p e = " q u e s t i o n "   f o r m a t E v a l u a t o r T y p e = " f o r m a t S t r i n g "   h i d d e n = " f a l s e " > 2 < / f i e l d >  
         < f i e l d   i d = " c a e 6 5 a 0 c - 9 d b a - 4 e 0 6 - 8 6 8 e - 6 f c 5 f d 0 8 2 9 1 1 "   n a m e = " D o c I d F o r m a t "   t y p e = " "   o r d e r = " 9 9 9 "   e n t i t y I d = " a 4 3 5 f 7 0 6 - 7 c 7 f - 4 c a 1 - a a 9 8 - 5 2 2 2 7 5 1 5 d 7 4 a "   l i n k e d E n t i t y I d = " a 4 3 5 f 7 0 6 - 7 c 7 f - 4 c a 1 - a a 9 8 - 5 2 2 2 7 5 1 5 d 7 4 a "   l i n k e d F i e l d I d = " 0 0 0 0 0 0 0 0 - 0 0 0 0 - 0 0 0 0 - 0 0 0 0 - 0 0 0 0 0 0 0 0 0 0 0 0 "   l i n k e d F i e l d I n d e x = " 0 "   i n d e x = " 0 "   f i e l d T y p e = " q u e s t i o n "   f o r m a t = " I F N O T E M P T Y ( { D M S . D o c N u m b e r } , { D M S . D o c N u m b e r }   & a m p ;   & q u o t ; v & q u o t ;   & a m p ; { D M S . D o c V e r s i o n } , & q u o t ; & q u o t ; ) "   f o r m a t E v a l u a t o r T y p e = " e x p r e s s i o n "   h i d d e n = " f a l s e " / >  
         < f i e l d   i d = " 6 f 2 2 8 f 2 3 - 5 4 0 f - 4 4 6 6 - b a 4 0 - 1 4 3 2 7 c 3 f 0 f 8 4 "   n a m e = " C o n n e c t e d "   t y p e = " S y s t e m . B o o l e a n ,   m s c o r l i b ,   V e r s i o n = 4 . 0 . 0 . 0 ,   C u l t u r e = n e u t r a l ,   P u b l i c K e y T o k e n = b 7 7 a 5 c 5 6 1 9 3 4 e 0 8 9 "   o r d e r = " 9 9 9 "   e n t i t y I d = " a 4 3 5 f 7 0 6 - 7 c 7 f - 4 c a 1 - a a 9 8 - 5 2 2 2 7 5 1 5 d 7 4 a "   l i n k e d E n t i t y I d = " 0 0 0 0 0 0 0 0 - 0 0 0 0 - 0 0 0 0 - 0 0 0 0 - 0 0 0 0 0 0 0 0 0 0 0 0 "   l i n k e d F i e l d I d = " 0 0 0 0 0 0 0 0 - 0 0 0 0 - 0 0 0 0 - 0 0 0 0 - 0 0 0 0 0 0 0 0 0 0 0 0 "   l i n k e d F i e l d I n d e x = " 0 "   i n d e x = " 0 "   f i e l d T y p e = " q u e s t i o n "   f o r m a t E v a l u a t o r T y p e = " f o r m a t S t r i n g "   h i d d e n = " f a l s e " > F a l s e < / f i e l d >  
     < / f i e l d s >  
     < p r i n t C o n f i g u r a t i o n   s u p p o r t C u s t o m P r i n t = " t r u e "   s h o w P r i n t S e t t i n g s = " t r u e "   s h o w P r i n t O p t i o n s = " t r u e "   e n a b l e C o s t R e c o v e r y = " f a l s e " >  
         < p r o f i l e s / >  
     < / p r i n t C o n f i g u r a t i o n >  
     < s t y l e C o n f i g u r a t i o n / >  
 < / t e m p l a t e > 
</file>

<file path=customXml/item2.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429270-69A0-44FB-8DB9-F35A9500FA70}">
  <ds:schemaRefs>
    <ds:schemaRef ds:uri="http://www.w3.org/2001/XMLSchema"/>
    <ds:schemaRef ds:uri="http://iphelion.com/word/outline/"/>
  </ds:schemaRefs>
</ds:datastoreItem>
</file>

<file path=customXml/itemProps2.xml><?xml version="1.0" encoding="utf-8"?>
<ds:datastoreItem xmlns:ds="http://schemas.openxmlformats.org/officeDocument/2006/customXml" ds:itemID="{9F0C8249-6616-43E7-B50C-2C43C8F293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3962</Words>
  <Characters>22252</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Pensabene, Frank</dc:creator>
  <cp:keywords/>
  <dc:description/>
  <cp:lastModifiedBy>Holm, Steven</cp:lastModifiedBy>
  <cp:revision>3</cp:revision>
  <dcterms:created xsi:type="dcterms:W3CDTF">2020-11-09T15:35:00Z</dcterms:created>
  <dcterms:modified xsi:type="dcterms:W3CDTF">2020-11-09T15:38:00Z</dcterms:modified>
</cp:coreProperties>
</file>